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D6" w:rsidRDefault="00BC79D6">
      <w:bookmarkStart w:id="0" w:name="_GoBack"/>
      <w:r>
        <w:t>Headline:</w:t>
      </w:r>
      <w:r w:rsidR="00CE0D53">
        <w:t xml:space="preserve"> Opinion: Privacy risks climb in era of big data</w:t>
      </w:r>
    </w:p>
    <w:p w:rsidR="00377DB1" w:rsidRPr="006F58A6" w:rsidRDefault="00BC79D6" w:rsidP="00377DB1">
      <w:r>
        <w:t>Subhead:</w:t>
      </w:r>
      <w:r w:rsidR="00377DB1">
        <w:t xml:space="preserve"> With</w:t>
      </w:r>
      <w:r w:rsidR="00377DB1" w:rsidRPr="00B54DD0">
        <w:t xml:space="preserve"> telemedicine </w:t>
      </w:r>
      <w:r w:rsidR="00377DB1">
        <w:t>in its infancy, now is the time to strengthen patient privacy laws</w:t>
      </w:r>
    </w:p>
    <w:bookmarkEnd w:id="0"/>
    <w:p w:rsidR="00BC79D6" w:rsidRDefault="00BC79D6"/>
    <w:p w:rsidR="00BC79D6" w:rsidRDefault="00BC79D6"/>
    <w:p w:rsidR="00BC79D6" w:rsidRDefault="00BC79D6">
      <w:r>
        <w:t xml:space="preserve">By Kris </w:t>
      </w:r>
      <w:proofErr w:type="spellStart"/>
      <w:r>
        <w:t>Alman</w:t>
      </w:r>
      <w:proofErr w:type="spellEnd"/>
    </w:p>
    <w:p w:rsidR="00BC79D6" w:rsidRDefault="00BC79D6"/>
    <w:p w:rsidR="00B54DD0" w:rsidRPr="00B54DD0" w:rsidRDefault="00BD571A">
      <w:r w:rsidRPr="00B54DD0">
        <w:t>Last week, A</w:t>
      </w:r>
      <w:r w:rsidR="00753542" w:rsidRPr="00B54DD0">
        <w:t>nthem Blue Cross crossed a high-</w:t>
      </w:r>
      <w:r w:rsidRPr="00B54DD0">
        <w:t>water mark</w:t>
      </w:r>
      <w:r w:rsidR="00944BDE" w:rsidRPr="00B54DD0">
        <w:t>.</w:t>
      </w:r>
      <w:r w:rsidR="00BC79D6">
        <w:t xml:space="preserve"> Some</w:t>
      </w:r>
      <w:r w:rsidR="00F6142B" w:rsidRPr="00B54DD0">
        <w:t xml:space="preserve"> </w:t>
      </w:r>
      <w:hyperlink r:id="rId8" w:history="1">
        <w:r w:rsidRPr="00B54DD0">
          <w:rPr>
            <w:rStyle w:val="Hyperlink"/>
          </w:rPr>
          <w:t>80 million patients</w:t>
        </w:r>
      </w:hyperlink>
      <w:r w:rsidR="00621840" w:rsidRPr="00B54DD0">
        <w:rPr>
          <w:rStyle w:val="FootnoteReference"/>
        </w:rPr>
        <w:footnoteReference w:id="1"/>
      </w:r>
      <w:r w:rsidRPr="00B54DD0">
        <w:t xml:space="preserve"> </w:t>
      </w:r>
      <w:r w:rsidR="00944BDE" w:rsidRPr="00B54DD0">
        <w:t>were left</w:t>
      </w:r>
      <w:r w:rsidR="00621840" w:rsidRPr="00B54DD0">
        <w:t xml:space="preserve"> adrift</w:t>
      </w:r>
      <w:r w:rsidR="00944BDE" w:rsidRPr="00B54DD0">
        <w:t xml:space="preserve"> after cybercriminals breached Anthem’s database, putting them at risk for</w:t>
      </w:r>
      <w:r w:rsidR="005E0B2E" w:rsidRPr="00B54DD0">
        <w:t xml:space="preserve"> </w:t>
      </w:r>
      <w:hyperlink r:id="rId9" w:anchor="page=1" w:history="1">
        <w:r w:rsidR="00BE4868" w:rsidRPr="00B54DD0">
          <w:rPr>
            <w:rStyle w:val="Hyperlink"/>
          </w:rPr>
          <w:t xml:space="preserve">identity </w:t>
        </w:r>
        <w:r w:rsidR="00944BDE" w:rsidRPr="00B54DD0">
          <w:rPr>
            <w:rStyle w:val="Hyperlink"/>
          </w:rPr>
          <w:t>theft</w:t>
        </w:r>
      </w:hyperlink>
      <w:r w:rsidR="00944BDE" w:rsidRPr="00B54DD0">
        <w:rPr>
          <w:rStyle w:val="FootnoteReference"/>
        </w:rPr>
        <w:footnoteReference w:id="2"/>
      </w:r>
      <w:r w:rsidRPr="00B54DD0">
        <w:t xml:space="preserve">. </w:t>
      </w:r>
      <w:r w:rsidR="00B54DD0" w:rsidRPr="00B54DD0">
        <w:t>80 million</w:t>
      </w:r>
      <w:r w:rsidR="001C3D22" w:rsidRPr="00B54DD0">
        <w:t xml:space="preserve"> </w:t>
      </w:r>
      <w:hyperlink r:id="rId10" w:history="1">
        <w:r w:rsidR="00B54DD0" w:rsidRPr="00B54DD0">
          <w:rPr>
            <w:rStyle w:val="Hyperlink"/>
          </w:rPr>
          <w:t>exceeds the previous five years of data breaches combined</w:t>
        </w:r>
      </w:hyperlink>
      <w:r w:rsidR="001C3D22" w:rsidRPr="00B54DD0">
        <w:rPr>
          <w:rStyle w:val="FootnoteReference"/>
        </w:rPr>
        <w:footnoteReference w:id="3"/>
      </w:r>
      <w:r w:rsidR="004256DC" w:rsidRPr="00B54DD0">
        <w:t xml:space="preserve"> </w:t>
      </w:r>
      <w:r w:rsidR="00B54DD0" w:rsidRPr="00B54DD0">
        <w:t>and recorded at the</w:t>
      </w:r>
      <w:r w:rsidR="00944BDE" w:rsidRPr="00B54DD0">
        <w:t xml:space="preserve"> Health and Human Services</w:t>
      </w:r>
      <w:r w:rsidR="0018446F" w:rsidRPr="00B54DD0">
        <w:t xml:space="preserve"> Office for Civil Rights</w:t>
      </w:r>
      <w:r w:rsidR="00944BDE" w:rsidRPr="00B54DD0">
        <w:t xml:space="preserve"> </w:t>
      </w:r>
      <w:hyperlink r:id="rId11" w:history="1">
        <w:r w:rsidR="00944BDE" w:rsidRPr="00B54DD0">
          <w:rPr>
            <w:rStyle w:val="Hyperlink"/>
          </w:rPr>
          <w:t>data breach hall of shame</w:t>
        </w:r>
      </w:hyperlink>
      <w:r w:rsidR="00944BDE" w:rsidRPr="00B54DD0">
        <w:t>.</w:t>
      </w:r>
      <w:r w:rsidR="00944BDE" w:rsidRPr="00B54DD0">
        <w:rPr>
          <w:rStyle w:val="FootnoteReference"/>
        </w:rPr>
        <w:footnoteReference w:id="4"/>
      </w:r>
      <w:r w:rsidR="00944BDE" w:rsidRPr="00B54DD0">
        <w:t xml:space="preserve"> </w:t>
      </w:r>
      <w:r w:rsidR="00B54DD0" w:rsidRPr="00B54DD0">
        <w:t xml:space="preserve"> </w:t>
      </w:r>
    </w:p>
    <w:p w:rsidR="00B54DD0" w:rsidRPr="00B54DD0" w:rsidRDefault="00B54DD0"/>
    <w:p w:rsidR="005E0B2E" w:rsidRPr="00B54DD0" w:rsidRDefault="00B54DD0">
      <w:r w:rsidRPr="00B54DD0">
        <w:t xml:space="preserve">One might </w:t>
      </w:r>
      <w:r w:rsidR="001C3D22" w:rsidRPr="00B54DD0">
        <w:t>question what it really means to be “HIPAA compliant.”</w:t>
      </w:r>
    </w:p>
    <w:p w:rsidR="00BD571A" w:rsidRPr="00B54DD0" w:rsidRDefault="00BD571A"/>
    <w:p w:rsidR="00B54DD0" w:rsidRPr="00B54DD0" w:rsidRDefault="0012648C">
      <w:r w:rsidRPr="00B54DD0">
        <w:t>Data = $</w:t>
      </w:r>
      <w:r w:rsidR="000F470D" w:rsidRPr="00B54DD0">
        <w:t>$$</w:t>
      </w:r>
      <w:r w:rsidRPr="00B54DD0">
        <w:t xml:space="preserve"> in e-health. </w:t>
      </w:r>
      <w:r w:rsidR="00BD571A" w:rsidRPr="00B54DD0">
        <w:t xml:space="preserve">The ‘P’ in HIPAA isn’t for </w:t>
      </w:r>
      <w:r w:rsidR="005E0B2E" w:rsidRPr="00B54DD0">
        <w:t xml:space="preserve">privacy. It’s for </w:t>
      </w:r>
      <w:r w:rsidR="00BC79D6">
        <w:t>(</w:t>
      </w:r>
      <w:r w:rsidR="005E0B2E" w:rsidRPr="00B54DD0">
        <w:t>P</w:t>
      </w:r>
      <w:proofErr w:type="gramStart"/>
      <w:r w:rsidR="00BC79D6">
        <w:t>)</w:t>
      </w:r>
      <w:proofErr w:type="spellStart"/>
      <w:r w:rsidR="005E0B2E" w:rsidRPr="00B54DD0">
        <w:t>ortability</w:t>
      </w:r>
      <w:proofErr w:type="spellEnd"/>
      <w:proofErr w:type="gramEnd"/>
      <w:r w:rsidR="005E0B2E" w:rsidRPr="00B54DD0">
        <w:t>—t</w:t>
      </w:r>
      <w:r w:rsidR="00BD571A" w:rsidRPr="00B54DD0">
        <w:t xml:space="preserve">he kind that </w:t>
      </w:r>
      <w:r w:rsidR="00494F1A" w:rsidRPr="00B54DD0">
        <w:t>(H)</w:t>
      </w:r>
      <w:proofErr w:type="spellStart"/>
      <w:r w:rsidR="00494F1A" w:rsidRPr="00B54DD0">
        <w:t>ealth</w:t>
      </w:r>
      <w:proofErr w:type="spellEnd"/>
      <w:r w:rsidR="00494F1A" w:rsidRPr="00B54DD0">
        <w:t xml:space="preserve"> </w:t>
      </w:r>
      <w:r w:rsidR="005E0B2E" w:rsidRPr="00B54DD0">
        <w:t>(</w:t>
      </w:r>
      <w:r w:rsidR="00BD571A" w:rsidRPr="00B54DD0">
        <w:t>I</w:t>
      </w:r>
      <w:r w:rsidR="005E0B2E" w:rsidRPr="00B54DD0">
        <w:t>)</w:t>
      </w:r>
      <w:proofErr w:type="spellStart"/>
      <w:r w:rsidR="00BD571A" w:rsidRPr="00B54DD0">
        <w:t>nsurance</w:t>
      </w:r>
      <w:proofErr w:type="spellEnd"/>
      <w:r w:rsidR="00BD571A" w:rsidRPr="00B54DD0">
        <w:t xml:space="preserve"> companies need to make </w:t>
      </w:r>
      <w:r w:rsidR="00B54DD0" w:rsidRPr="00B54DD0">
        <w:t>sure Big M</w:t>
      </w:r>
      <w:r w:rsidR="000F470D" w:rsidRPr="00B54DD0">
        <w:t>oney flows through America’s</w:t>
      </w:r>
      <w:r w:rsidR="00BD571A" w:rsidRPr="00B54DD0">
        <w:t xml:space="preserve"> fragmented health care “system.” </w:t>
      </w:r>
      <w:r w:rsidR="000F70AA" w:rsidRPr="00B54DD0">
        <w:t>Who takes</w:t>
      </w:r>
      <w:r w:rsidR="000F470D" w:rsidRPr="00B54DD0">
        <w:t xml:space="preserve"> </w:t>
      </w:r>
      <w:r w:rsidR="00F308F4" w:rsidRPr="00B54DD0">
        <w:t>(A</w:t>
      </w:r>
      <w:proofErr w:type="gramStart"/>
      <w:r w:rsidR="00F308F4" w:rsidRPr="00B54DD0">
        <w:t>)</w:t>
      </w:r>
      <w:proofErr w:type="spellStart"/>
      <w:r w:rsidR="00F308F4" w:rsidRPr="00B54DD0">
        <w:t>ccountability</w:t>
      </w:r>
      <w:proofErr w:type="spellEnd"/>
      <w:proofErr w:type="gramEnd"/>
      <w:r w:rsidR="00F308F4" w:rsidRPr="00B54DD0">
        <w:t xml:space="preserve"> </w:t>
      </w:r>
      <w:r w:rsidR="000F70AA" w:rsidRPr="00B54DD0">
        <w:t>for safeguarding our health data if</w:t>
      </w:r>
      <w:r w:rsidR="00F308F4" w:rsidRPr="00B54DD0">
        <w:t xml:space="preserve"> we don’t know where our data flows?</w:t>
      </w:r>
      <w:r w:rsidR="00B54DD0" w:rsidRPr="00B54DD0">
        <w:t xml:space="preserve"> </w:t>
      </w:r>
      <w:r w:rsidR="005E0B2E" w:rsidRPr="00B54DD0">
        <w:t>Like small tributaries to rivers tha</w:t>
      </w:r>
      <w:r w:rsidR="00B54DD0" w:rsidRPr="00B54DD0">
        <w:t>t eventually feed into oceans, Big D</w:t>
      </w:r>
      <w:r w:rsidR="005E0B2E" w:rsidRPr="00B54DD0">
        <w:t>ata</w:t>
      </w:r>
      <w:r w:rsidR="006452BD">
        <w:t>/Big Money</w:t>
      </w:r>
      <w:r w:rsidR="005E0B2E" w:rsidRPr="00B54DD0">
        <w:t xml:space="preserve"> emerges from littl</w:t>
      </w:r>
      <w:r w:rsidR="00BE4868" w:rsidRPr="00B54DD0">
        <w:t>e data</w:t>
      </w:r>
      <w:r w:rsidR="006452BD">
        <w:t>/little money</w:t>
      </w:r>
      <w:r w:rsidR="00BE4868" w:rsidRPr="00B54DD0">
        <w:t xml:space="preserve"> tributaries. </w:t>
      </w:r>
    </w:p>
    <w:p w:rsidR="00B54DD0" w:rsidRPr="00B54DD0" w:rsidRDefault="00B54DD0"/>
    <w:p w:rsidR="00494F1A" w:rsidRPr="00B54DD0" w:rsidRDefault="00BE4868">
      <w:r w:rsidRPr="00B54DD0">
        <w:t>We need</w:t>
      </w:r>
      <w:r w:rsidR="005E0B2E" w:rsidRPr="00B54DD0">
        <w:t xml:space="preserve"> da</w:t>
      </w:r>
      <w:r w:rsidRPr="00B54DD0">
        <w:t>ms to control</w:t>
      </w:r>
      <w:r w:rsidR="00494F1A" w:rsidRPr="00B54DD0">
        <w:t xml:space="preserve"> the flow of </w:t>
      </w:r>
      <w:r w:rsidR="005E0B2E" w:rsidRPr="00B54DD0">
        <w:t xml:space="preserve">data, especially when new technology </w:t>
      </w:r>
      <w:r w:rsidRPr="00B54DD0">
        <w:t>releases a new digital stream</w:t>
      </w:r>
      <w:r w:rsidR="00494F1A" w:rsidRPr="00B54DD0">
        <w:t>.</w:t>
      </w:r>
      <w:r w:rsidR="004E7632" w:rsidRPr="00B54DD0">
        <w:t xml:space="preserve"> </w:t>
      </w:r>
      <w:hyperlink r:id="rId12" w:history="1">
        <w:r w:rsidR="00621840" w:rsidRPr="00B54DD0">
          <w:rPr>
            <w:rStyle w:val="Hyperlink"/>
          </w:rPr>
          <w:t>Senate Bill 144</w:t>
        </w:r>
      </w:hyperlink>
      <w:r w:rsidR="00045AF5" w:rsidRPr="00B54DD0">
        <w:rPr>
          <w:rStyle w:val="FootnoteReference"/>
        </w:rPr>
        <w:footnoteReference w:id="5"/>
      </w:r>
      <w:r w:rsidR="004E7632" w:rsidRPr="00B54DD0">
        <w:t xml:space="preserve"> could create a digital flood.</w:t>
      </w:r>
      <w:r w:rsidR="00F72DF2" w:rsidRPr="00B54DD0">
        <w:t xml:space="preserve"> This bill stipulates requirements for health plans to cover </w:t>
      </w:r>
      <w:proofErr w:type="spellStart"/>
      <w:r w:rsidR="00F72DF2" w:rsidRPr="00B54DD0">
        <w:t>telemedical</w:t>
      </w:r>
      <w:proofErr w:type="spellEnd"/>
      <w:r w:rsidR="00F72DF2" w:rsidRPr="00B54DD0">
        <w:t xml:space="preserve"> services.</w:t>
      </w:r>
    </w:p>
    <w:p w:rsidR="005317F9" w:rsidRPr="00B54DD0" w:rsidRDefault="005317F9" w:rsidP="00996452"/>
    <w:p w:rsidR="00931AA9" w:rsidRPr="00B54DD0" w:rsidRDefault="00E218CB" w:rsidP="00996452">
      <w:hyperlink r:id="rId13" w:history="1">
        <w:proofErr w:type="spellStart"/>
        <w:r w:rsidR="005317F9" w:rsidRPr="00B54DD0">
          <w:rPr>
            <w:rStyle w:val="Hyperlink"/>
          </w:rPr>
          <w:t>Telemedical</w:t>
        </w:r>
        <w:proofErr w:type="spellEnd"/>
        <w:r w:rsidR="005317F9" w:rsidRPr="00B54DD0">
          <w:rPr>
            <w:rStyle w:val="Hyperlink"/>
          </w:rPr>
          <w:t xml:space="preserve"> services</w:t>
        </w:r>
      </w:hyperlink>
      <w:r w:rsidR="005317F9" w:rsidRPr="00B54DD0">
        <w:rPr>
          <w:rStyle w:val="FootnoteReference"/>
        </w:rPr>
        <w:footnoteReference w:id="6"/>
      </w:r>
      <w:r w:rsidR="005317F9" w:rsidRPr="00B54DD0">
        <w:t xml:space="preserve"> in Oregon are “delivered through a two-way video communication</w:t>
      </w:r>
      <w:r w:rsidR="00F7474B" w:rsidRPr="00B54DD0">
        <w:t>” which</w:t>
      </w:r>
      <w:r w:rsidR="005317F9" w:rsidRPr="00B54DD0">
        <w:t xml:space="preserve"> allows a health professional to intera</w:t>
      </w:r>
      <w:r w:rsidR="00F41BB0" w:rsidRPr="00B54DD0">
        <w:t xml:space="preserve">ct with </w:t>
      </w:r>
      <w:r w:rsidR="005317F9" w:rsidRPr="00B54DD0">
        <w:t>patient</w:t>
      </w:r>
      <w:r w:rsidR="00F41BB0" w:rsidRPr="00B54DD0">
        <w:t>s</w:t>
      </w:r>
      <w:r w:rsidR="005317F9" w:rsidRPr="00B54DD0">
        <w:t xml:space="preserve"> </w:t>
      </w:r>
      <w:r w:rsidR="00F41BB0" w:rsidRPr="00B54DD0">
        <w:t>in the comforts of their home… or work… or anywhere their mobile device may be.</w:t>
      </w:r>
      <w:r w:rsidR="005317F9" w:rsidRPr="00B54DD0">
        <w:t xml:space="preserve"> </w:t>
      </w:r>
      <w:r w:rsidR="00F72DF2" w:rsidRPr="00B54DD0">
        <w:t xml:space="preserve">Last year, </w:t>
      </w:r>
      <w:r w:rsidR="00B54DD0">
        <w:t xml:space="preserve">Oregon </w:t>
      </w:r>
      <w:r w:rsidR="00F72DF2" w:rsidRPr="00B54DD0">
        <w:t xml:space="preserve">insurance companies and hospitals </w:t>
      </w:r>
      <w:hyperlink r:id="rId14" w:history="1">
        <w:r w:rsidR="00F308F4" w:rsidRPr="00B54DD0">
          <w:rPr>
            <w:rStyle w:val="Hyperlink"/>
          </w:rPr>
          <w:t>killed a similar bill</w:t>
        </w:r>
      </w:hyperlink>
      <w:r w:rsidR="00F72DF2" w:rsidRPr="00B54DD0">
        <w:t>,</w:t>
      </w:r>
      <w:r w:rsidR="002D2E2B" w:rsidRPr="00B54DD0">
        <w:rPr>
          <w:rStyle w:val="FootnoteReference"/>
        </w:rPr>
        <w:footnoteReference w:id="7"/>
      </w:r>
      <w:r w:rsidR="002D2E2B" w:rsidRPr="00B54DD0">
        <w:t xml:space="preserve"> </w:t>
      </w:r>
      <w:r w:rsidR="00F72DF2" w:rsidRPr="00B54DD0">
        <w:t xml:space="preserve">threatened by </w:t>
      </w:r>
      <w:proofErr w:type="spellStart"/>
      <w:r w:rsidR="002D2E2B" w:rsidRPr="00B54DD0">
        <w:t>ZoomCare</w:t>
      </w:r>
      <w:proofErr w:type="spellEnd"/>
      <w:r w:rsidR="00B54DD0" w:rsidRPr="00B54DD0">
        <w:t xml:space="preserve">—which had </w:t>
      </w:r>
      <w:r w:rsidR="00F72DF2" w:rsidRPr="00B54DD0">
        <w:t>alre</w:t>
      </w:r>
      <w:r w:rsidR="00F308F4" w:rsidRPr="00B54DD0">
        <w:t xml:space="preserve">ady </w:t>
      </w:r>
      <w:r w:rsidR="00B54DD0" w:rsidRPr="00B54DD0">
        <w:t>cornered the</w:t>
      </w:r>
      <w:r w:rsidR="00B54DD0">
        <w:t xml:space="preserve"> </w:t>
      </w:r>
      <w:r w:rsidR="006452BD">
        <w:t xml:space="preserve">paying customers </w:t>
      </w:r>
      <w:r w:rsidR="00B54DD0">
        <w:t xml:space="preserve">market </w:t>
      </w:r>
      <w:r w:rsidR="00B54DD0" w:rsidRPr="00B54DD0">
        <w:t>in the Portland metro</w:t>
      </w:r>
      <w:r w:rsidR="00F308F4" w:rsidRPr="00B54DD0">
        <w:t>.</w:t>
      </w:r>
      <w:r w:rsidR="002B3FF3" w:rsidRPr="00B54DD0">
        <w:t xml:space="preserve"> </w:t>
      </w:r>
      <w:hyperlink r:id="rId15" w:history="1">
        <w:proofErr w:type="spellStart"/>
        <w:r w:rsidR="00F308F4" w:rsidRPr="00B54DD0">
          <w:rPr>
            <w:rStyle w:val="Hyperlink"/>
          </w:rPr>
          <w:t>ZoomCare</w:t>
        </w:r>
        <w:proofErr w:type="spellEnd"/>
      </w:hyperlink>
      <w:r w:rsidR="00F308F4" w:rsidRPr="00B54DD0">
        <w:rPr>
          <w:rStyle w:val="FootnoteReference"/>
        </w:rPr>
        <w:footnoteReference w:id="8"/>
      </w:r>
      <w:r w:rsidR="00F308F4" w:rsidRPr="00B54DD0">
        <w:t xml:space="preserve"> currently charges</w:t>
      </w:r>
      <w:r w:rsidR="00F72DF2" w:rsidRPr="00B54DD0">
        <w:t xml:space="preserve"> patients</w:t>
      </w:r>
      <w:r w:rsidR="00F308F4" w:rsidRPr="00B54DD0">
        <w:t xml:space="preserve"> $85 cash for Skype </w:t>
      </w:r>
      <w:hyperlink r:id="rId16" w:history="1">
        <w:proofErr w:type="spellStart"/>
        <w:r w:rsidR="00F308F4" w:rsidRPr="00B54DD0">
          <w:rPr>
            <w:rStyle w:val="Hyperlink"/>
          </w:rPr>
          <w:t>TakeOut</w:t>
        </w:r>
        <w:proofErr w:type="spellEnd"/>
        <w:r w:rsidR="00F308F4" w:rsidRPr="00B54DD0">
          <w:rPr>
            <w:rStyle w:val="Hyperlink"/>
            <w:vertAlign w:val="superscript"/>
          </w:rPr>
          <w:t>®</w:t>
        </w:r>
      </w:hyperlink>
      <w:r w:rsidR="00B869AC" w:rsidRPr="00B54DD0">
        <w:t>.</w:t>
      </w:r>
    </w:p>
    <w:p w:rsidR="00B718F3" w:rsidRDefault="00B718F3" w:rsidP="00996452"/>
    <w:p w:rsidR="00931AA9" w:rsidRPr="00B718F3" w:rsidRDefault="00B718F3" w:rsidP="00996452">
      <w:pPr>
        <w:rPr>
          <w:b/>
        </w:rPr>
      </w:pPr>
      <w:r>
        <w:rPr>
          <w:b/>
        </w:rPr>
        <w:t>Google Ventures into healthcare</w:t>
      </w:r>
    </w:p>
    <w:p w:rsidR="002B3FF3" w:rsidRPr="00B54DD0" w:rsidRDefault="00B869AC" w:rsidP="00996452">
      <w:r w:rsidRPr="00B54DD0">
        <w:t xml:space="preserve">The </w:t>
      </w:r>
      <w:proofErr w:type="spellStart"/>
      <w:r w:rsidRPr="00B54DD0">
        <w:t>ZoomCare</w:t>
      </w:r>
      <w:proofErr w:type="spellEnd"/>
      <w:r w:rsidRPr="00B54DD0">
        <w:t>/</w:t>
      </w:r>
      <w:r w:rsidR="0012648C" w:rsidRPr="00B54DD0">
        <w:t xml:space="preserve">Skype </w:t>
      </w:r>
      <w:r w:rsidRPr="00B54DD0">
        <w:t xml:space="preserve">dynamic duo </w:t>
      </w:r>
      <w:r w:rsidR="00931AA9" w:rsidRPr="00B54DD0">
        <w:t>has a new competitor</w:t>
      </w:r>
      <w:r w:rsidR="0012648C" w:rsidRPr="00B54DD0">
        <w:t xml:space="preserve"> in Oregon</w:t>
      </w:r>
      <w:r w:rsidR="004E7632" w:rsidRPr="00B54DD0">
        <w:t xml:space="preserve">: </w:t>
      </w:r>
      <w:hyperlink r:id="rId17" w:history="1">
        <w:r w:rsidR="004E7632" w:rsidRPr="00B54DD0">
          <w:rPr>
            <w:rStyle w:val="Hyperlink"/>
          </w:rPr>
          <w:t>Doctor on Demand</w:t>
        </w:r>
      </w:hyperlink>
      <w:r w:rsidR="004E7632" w:rsidRPr="00B54DD0">
        <w:rPr>
          <w:rStyle w:val="FootnoteReference"/>
        </w:rPr>
        <w:footnoteReference w:id="9"/>
      </w:r>
      <w:r w:rsidR="004E7632" w:rsidRPr="00B54DD0">
        <w:t xml:space="preserve">. </w:t>
      </w:r>
      <w:hyperlink r:id="rId18" w:history="1">
        <w:r w:rsidR="004E7632" w:rsidRPr="00B54DD0">
          <w:rPr>
            <w:rStyle w:val="Hyperlink"/>
          </w:rPr>
          <w:t>Dr. Phil</w:t>
        </w:r>
      </w:hyperlink>
      <w:r w:rsidR="000F70AA" w:rsidRPr="00B54DD0">
        <w:rPr>
          <w:rStyle w:val="FootnoteReference"/>
        </w:rPr>
        <w:footnoteReference w:id="10"/>
      </w:r>
      <w:r w:rsidR="004E7632" w:rsidRPr="00B54DD0">
        <w:t xml:space="preserve"> </w:t>
      </w:r>
      <w:r w:rsidR="00931AA9" w:rsidRPr="00B54DD0">
        <w:t xml:space="preserve">and his son, Jay (executive producer of </w:t>
      </w:r>
      <w:hyperlink r:id="rId19" w:history="1">
        <w:r w:rsidR="00931AA9" w:rsidRPr="00B54DD0">
          <w:rPr>
            <w:rStyle w:val="Hyperlink"/>
            <w:i/>
          </w:rPr>
          <w:t>The Doctors</w:t>
        </w:r>
      </w:hyperlink>
      <w:r w:rsidR="0012648C" w:rsidRPr="00B54DD0">
        <w:rPr>
          <w:rStyle w:val="FootnoteReference"/>
          <w:i/>
        </w:rPr>
        <w:footnoteReference w:id="11"/>
      </w:r>
      <w:r w:rsidR="00931AA9" w:rsidRPr="00B54DD0">
        <w:t>)</w:t>
      </w:r>
      <w:r w:rsidR="002B3FF3" w:rsidRPr="00B54DD0">
        <w:t>, have</w:t>
      </w:r>
      <w:r w:rsidR="00931AA9" w:rsidRPr="00B54DD0">
        <w:t xml:space="preserve"> teamed up with</w:t>
      </w:r>
      <w:r w:rsidR="000F70AA" w:rsidRPr="00B54DD0">
        <w:t xml:space="preserve"> </w:t>
      </w:r>
      <w:hyperlink r:id="rId20" w:history="1">
        <w:r w:rsidR="002B3FF3" w:rsidRPr="00B54DD0">
          <w:rPr>
            <w:rStyle w:val="Hyperlink"/>
          </w:rPr>
          <w:t xml:space="preserve">Jonathan </w:t>
        </w:r>
        <w:r w:rsidR="002B3FF3" w:rsidRPr="00B54DD0">
          <w:rPr>
            <w:rStyle w:val="Hyperlink"/>
          </w:rPr>
          <w:lastRenderedPageBreak/>
          <w:t>Bush</w:t>
        </w:r>
      </w:hyperlink>
      <w:r w:rsidR="002B3FF3" w:rsidRPr="00B54DD0">
        <w:rPr>
          <w:rStyle w:val="FootnoteReference"/>
        </w:rPr>
        <w:footnoteReference w:id="12"/>
      </w:r>
      <w:r w:rsidR="002B3FF3" w:rsidRPr="00B54DD0">
        <w:t xml:space="preserve"> (nephew of George H.W., and President/CEO of </w:t>
      </w:r>
      <w:hyperlink r:id="rId21" w:history="1">
        <w:proofErr w:type="spellStart"/>
        <w:r w:rsidR="002B3FF3" w:rsidRPr="00B54DD0">
          <w:rPr>
            <w:rStyle w:val="Hyperlink"/>
          </w:rPr>
          <w:t>athenahealth</w:t>
        </w:r>
        <w:proofErr w:type="spellEnd"/>
      </w:hyperlink>
      <w:r w:rsidR="00B54DD0">
        <w:t>,</w:t>
      </w:r>
      <w:r w:rsidR="002B3FF3" w:rsidRPr="00B54DD0">
        <w:rPr>
          <w:rStyle w:val="FootnoteReference"/>
        </w:rPr>
        <w:footnoteReference w:id="13"/>
      </w:r>
      <w:r w:rsidR="00B54DD0">
        <w:t xml:space="preserve"> a</w:t>
      </w:r>
      <w:r w:rsidR="002B3FF3" w:rsidRPr="00B54DD0">
        <w:t xml:space="preserve"> “leading provider of cloud-based services </w:t>
      </w:r>
      <w:r w:rsidR="002B3FF3" w:rsidRPr="00B54DD0">
        <w:rPr>
          <w:rStyle w:val="ccbntxt"/>
        </w:rPr>
        <w:t>and mobile applications for medical groups and health systems</w:t>
      </w:r>
      <w:r w:rsidR="002B3FF3" w:rsidRPr="00B54DD0">
        <w:t>”) and deep-pocketed venture capitalists:</w:t>
      </w:r>
      <w:r w:rsidR="00931AA9" w:rsidRPr="00B54DD0">
        <w:t xml:space="preserve"> Andreessen Horowitz, </w:t>
      </w:r>
      <w:proofErr w:type="spellStart"/>
      <w:r w:rsidR="002B3FF3" w:rsidRPr="00B54DD0">
        <w:t>Venrock</w:t>
      </w:r>
      <w:proofErr w:type="spellEnd"/>
      <w:r w:rsidR="002B3FF3" w:rsidRPr="00B54DD0">
        <w:t xml:space="preserve">, </w:t>
      </w:r>
      <w:proofErr w:type="spellStart"/>
      <w:r w:rsidR="00931AA9" w:rsidRPr="00B54DD0">
        <w:t>Lerer</w:t>
      </w:r>
      <w:proofErr w:type="spellEnd"/>
      <w:r w:rsidR="00931AA9" w:rsidRPr="00B54DD0">
        <w:t xml:space="preserve"> Ventures, </w:t>
      </w:r>
      <w:r w:rsidR="002B3FF3" w:rsidRPr="00B54DD0">
        <w:t>Shasta Ventures and Google Ventures.</w:t>
      </w:r>
    </w:p>
    <w:p w:rsidR="004E7632" w:rsidRPr="00B54DD0" w:rsidRDefault="004E7632" w:rsidP="00996452"/>
    <w:p w:rsidR="004272E4" w:rsidRPr="00B54DD0" w:rsidRDefault="00E218CB" w:rsidP="002B3FF3">
      <w:hyperlink r:id="rId22" w:history="1">
        <w:r w:rsidR="003B3E38" w:rsidRPr="00B54DD0">
          <w:rPr>
            <w:rStyle w:val="Hyperlink"/>
          </w:rPr>
          <w:t>Google Ventures</w:t>
        </w:r>
      </w:hyperlink>
      <w:r w:rsidR="003B3E38" w:rsidRPr="00B54DD0">
        <w:t xml:space="preserve"> says it will provide “unparalleled support in design, recruiting, marketing, and </w:t>
      </w:r>
      <w:r w:rsidR="003B3E38" w:rsidRPr="00B54DD0">
        <w:rPr>
          <w:i/>
        </w:rPr>
        <w:t>more</w:t>
      </w:r>
      <w:r w:rsidR="003B3E38">
        <w:t>”</w:t>
      </w:r>
      <w:r w:rsidR="003B3E38" w:rsidRPr="00B54DD0">
        <w:t xml:space="preserve"> to the </w:t>
      </w:r>
      <w:hyperlink r:id="rId23" w:history="1">
        <w:r w:rsidR="003B3E38" w:rsidRPr="00B54DD0">
          <w:rPr>
            <w:rStyle w:val="Hyperlink"/>
          </w:rPr>
          <w:t>portfolio</w:t>
        </w:r>
      </w:hyperlink>
      <w:r w:rsidR="003B3E38" w:rsidRPr="00B54DD0">
        <w:rPr>
          <w:rStyle w:val="FootnoteReference"/>
        </w:rPr>
        <w:footnoteReference w:id="14"/>
      </w:r>
      <w:r w:rsidR="003B3E38" w:rsidRPr="00B54DD0">
        <w:t xml:space="preserve"> of companies it invests in. </w:t>
      </w:r>
      <w:r w:rsidR="003B3E38">
        <w:t xml:space="preserve"> </w:t>
      </w:r>
      <w:hyperlink r:id="rId24" w:history="1">
        <w:r w:rsidR="004F2231" w:rsidRPr="00B54DD0">
          <w:rPr>
            <w:rStyle w:val="Hyperlink"/>
          </w:rPr>
          <w:t>Andreessen Horowitz</w:t>
        </w:r>
      </w:hyperlink>
      <w:r w:rsidR="004F2231" w:rsidRPr="00B54DD0">
        <w:t xml:space="preserve"> is a $4 billion venture capital firm. </w:t>
      </w:r>
      <w:r w:rsidR="00D46506" w:rsidRPr="00B54DD0">
        <w:t>Marc Andreessen and Ben Horowitz were criticized for</w:t>
      </w:r>
      <w:r w:rsidR="004F2231" w:rsidRPr="00B54DD0">
        <w:t xml:space="preserve"> investments in Skype </w:t>
      </w:r>
      <w:r w:rsidR="002B3FF3" w:rsidRPr="00B54DD0">
        <w:t>that were deemed risky because of</w:t>
      </w:r>
      <w:r w:rsidR="004F2231" w:rsidRPr="00B54DD0">
        <w:t xml:space="preserve"> feared competit</w:t>
      </w:r>
      <w:r w:rsidR="004272E4" w:rsidRPr="00B54DD0">
        <w:t>ion</w:t>
      </w:r>
      <w:r w:rsidR="004F2231" w:rsidRPr="00B54DD0">
        <w:t xml:space="preserve"> from</w:t>
      </w:r>
      <w:r w:rsidR="004272E4" w:rsidRPr="00B54DD0">
        <w:t xml:space="preserve"> Google </w:t>
      </w:r>
      <w:r w:rsidR="00D46506" w:rsidRPr="00B54DD0">
        <w:t xml:space="preserve">and Apple. </w:t>
      </w:r>
      <w:r w:rsidR="004272E4" w:rsidRPr="00B54DD0">
        <w:t>When</w:t>
      </w:r>
      <w:r w:rsidR="002B3FF3" w:rsidRPr="00B54DD0">
        <w:t xml:space="preserve"> </w:t>
      </w:r>
      <w:r w:rsidR="00D46506" w:rsidRPr="00B54DD0">
        <w:t>Microsoft</w:t>
      </w:r>
      <w:r w:rsidR="002B3FF3" w:rsidRPr="00B54DD0">
        <w:t xml:space="preserve"> acquired </w:t>
      </w:r>
      <w:hyperlink r:id="rId25" w:history="1">
        <w:r w:rsidR="002B3FF3" w:rsidRPr="00B54DD0">
          <w:rPr>
            <w:rStyle w:val="Hyperlink"/>
          </w:rPr>
          <w:t>Skype</w:t>
        </w:r>
      </w:hyperlink>
      <w:r w:rsidR="002B3FF3" w:rsidRPr="00B54DD0">
        <w:rPr>
          <w:rStyle w:val="FootnoteReference"/>
        </w:rPr>
        <w:footnoteReference w:id="15"/>
      </w:r>
      <w:r w:rsidR="004272E4" w:rsidRPr="00B54DD0">
        <w:t xml:space="preserve"> in 2011 for $8.5 billion their bet paid off. </w:t>
      </w:r>
      <w:r w:rsidR="0059018E">
        <w:t>Their partnership with Google is a brilliant move.</w:t>
      </w:r>
    </w:p>
    <w:p w:rsidR="004272E4" w:rsidRPr="00B54DD0" w:rsidRDefault="004272E4" w:rsidP="00622D4F"/>
    <w:p w:rsidR="0059018E" w:rsidRDefault="000422C9" w:rsidP="000422C9">
      <w:r w:rsidRPr="00B54DD0">
        <w:t xml:space="preserve">Whether </w:t>
      </w:r>
      <w:r w:rsidR="0059018E">
        <w:t xml:space="preserve">the </w:t>
      </w:r>
      <w:r w:rsidRPr="00B54DD0">
        <w:t>“</w:t>
      </w:r>
      <w:r w:rsidRPr="00B54DD0">
        <w:rPr>
          <w:i/>
        </w:rPr>
        <w:t>m</w:t>
      </w:r>
      <w:r w:rsidR="004272E4" w:rsidRPr="00B54DD0">
        <w:rPr>
          <w:i/>
        </w:rPr>
        <w:t>ore</w:t>
      </w:r>
      <w:r w:rsidRPr="00B54DD0">
        <w:t>”</w:t>
      </w:r>
      <w:r w:rsidR="004272E4" w:rsidRPr="00B54DD0">
        <w:t xml:space="preserve"> </w:t>
      </w:r>
      <w:r w:rsidR="0059018E">
        <w:t>that Google Ventures supports is</w:t>
      </w:r>
      <w:r w:rsidR="00B47192" w:rsidRPr="00B54DD0">
        <w:t xml:space="preserve"> </w:t>
      </w:r>
      <w:r w:rsidRPr="00B54DD0">
        <w:rPr>
          <w:i/>
        </w:rPr>
        <w:t>lawful</w:t>
      </w:r>
      <w:r w:rsidRPr="00B54DD0">
        <w:t xml:space="preserve"> is another thing</w:t>
      </w:r>
      <w:r w:rsidR="004272E4" w:rsidRPr="00B54DD0">
        <w:t>.</w:t>
      </w:r>
      <w:r w:rsidRPr="00B54DD0">
        <w:t xml:space="preserve"> Google Ventures’ portfolio includes </w:t>
      </w:r>
      <w:hyperlink r:id="rId26" w:history="1">
        <w:r w:rsidRPr="00B54DD0">
          <w:rPr>
            <w:rStyle w:val="Hyperlink"/>
          </w:rPr>
          <w:t>Recorded Futures</w:t>
        </w:r>
      </w:hyperlink>
      <w:r w:rsidRPr="00B54DD0">
        <w:rPr>
          <w:rStyle w:val="FootnoteReference"/>
        </w:rPr>
        <w:footnoteReference w:id="16"/>
      </w:r>
      <w:r w:rsidRPr="00B54DD0">
        <w:t xml:space="preserve">, a </w:t>
      </w:r>
      <w:hyperlink r:id="rId27" w:history="1">
        <w:r w:rsidRPr="00B54DD0">
          <w:rPr>
            <w:rStyle w:val="Hyperlink"/>
          </w:rPr>
          <w:t>joint investment with the CIA</w:t>
        </w:r>
      </w:hyperlink>
      <w:r w:rsidRPr="00B54DD0">
        <w:rPr>
          <w:rStyle w:val="FootnoteReference"/>
        </w:rPr>
        <w:footnoteReference w:id="17"/>
      </w:r>
      <w:r w:rsidRPr="00B54DD0">
        <w:t>.</w:t>
      </w:r>
      <w:r w:rsidR="007E4354" w:rsidRPr="00B54DD0">
        <w:t xml:space="preserve"> </w:t>
      </w:r>
      <w:hyperlink r:id="rId28" w:history="1">
        <w:r w:rsidR="007E4354" w:rsidRPr="00B54DD0">
          <w:rPr>
            <w:rStyle w:val="Hyperlink"/>
          </w:rPr>
          <w:t>Google relies on advertising</w:t>
        </w:r>
      </w:hyperlink>
      <w:r w:rsidR="00B54DD0">
        <w:rPr>
          <w:rStyle w:val="FootnoteReference"/>
        </w:rPr>
        <w:footnoteReference w:id="18"/>
      </w:r>
      <w:r w:rsidR="007E4354" w:rsidRPr="00B54DD0">
        <w:t xml:space="preserve"> to monetize its </w:t>
      </w:r>
      <w:hyperlink r:id="rId29" w:history="1">
        <w:r w:rsidR="007E4354" w:rsidRPr="003B3E38">
          <w:rPr>
            <w:rStyle w:val="Hyperlink"/>
          </w:rPr>
          <w:t>“free”</w:t>
        </w:r>
      </w:hyperlink>
      <w:r w:rsidR="003B3E38">
        <w:rPr>
          <w:rStyle w:val="FootnoteReference"/>
        </w:rPr>
        <w:footnoteReference w:id="19"/>
      </w:r>
      <w:r w:rsidR="007E4354" w:rsidRPr="00B54DD0">
        <w:t xml:space="preserve"> services</w:t>
      </w:r>
      <w:r w:rsidR="003B3E38">
        <w:t xml:space="preserve"> by using “cookies.”</w:t>
      </w:r>
      <w:r w:rsidR="007E4354" w:rsidRPr="00B54DD0">
        <w:t xml:space="preserve"> </w:t>
      </w:r>
    </w:p>
    <w:p w:rsidR="0059018E" w:rsidRDefault="0059018E" w:rsidP="000422C9"/>
    <w:p w:rsidR="004710F3" w:rsidRPr="00B54DD0" w:rsidRDefault="0059018E" w:rsidP="000422C9">
      <w:r>
        <w:t xml:space="preserve">In a </w:t>
      </w:r>
      <w:hyperlink r:id="rId30" w:history="1">
        <w:r>
          <w:rPr>
            <w:rStyle w:val="Hyperlink"/>
          </w:rPr>
          <w:t>lawsuit against Google</w:t>
        </w:r>
      </w:hyperlink>
      <w:r>
        <w:t>,</w:t>
      </w:r>
      <w:r>
        <w:rPr>
          <w:rStyle w:val="FootnoteReference"/>
        </w:rPr>
        <w:footnoteReference w:id="20"/>
      </w:r>
      <w:r>
        <w:t xml:space="preserve"> students claim Google violated federal and state wiretap laws by intercepting electronic Gmail messages and data-mining those messages for advertising-related purposes–including the building of “surreptitious user profiles.” Judge Lucy </w:t>
      </w:r>
      <w:proofErr w:type="spellStart"/>
      <w:r>
        <w:t>Koh</w:t>
      </w:r>
      <w:proofErr w:type="spellEnd"/>
      <w:r>
        <w:t xml:space="preserve">, whose jurisdiction is in the heart of Silicon Valley, denied a motion from Google to dismiss the case entirely. She </w:t>
      </w:r>
      <w:hyperlink r:id="rId31" w:history="1">
        <w:r>
          <w:rPr>
            <w:rStyle w:val="Hyperlink"/>
          </w:rPr>
          <w:t>rejected the company’s argument</w:t>
        </w:r>
      </w:hyperlink>
      <w:r>
        <w:rPr>
          <w:rStyle w:val="FootnoteReference"/>
        </w:rPr>
        <w:footnoteReference w:id="21"/>
      </w:r>
      <w:r>
        <w:t xml:space="preserve"> that Gmail users agreed to let their messages be scanned when they accepted subscription service terms and privacy policies.</w:t>
      </w:r>
    </w:p>
    <w:p w:rsidR="004710F3" w:rsidRPr="00B54DD0" w:rsidRDefault="004710F3" w:rsidP="000422C9"/>
    <w:p w:rsidR="00621840" w:rsidRPr="00B54DD0" w:rsidRDefault="004710F3" w:rsidP="000422C9">
      <w:r w:rsidRPr="00B54DD0">
        <w:t xml:space="preserve">Snowden revelations </w:t>
      </w:r>
      <w:r w:rsidR="009E389D" w:rsidRPr="00B54DD0">
        <w:t xml:space="preserve">showed </w:t>
      </w:r>
      <w:r w:rsidR="002668B7" w:rsidRPr="00B54DD0">
        <w:t xml:space="preserve">the </w:t>
      </w:r>
      <w:hyperlink r:id="rId32" w:history="1">
        <w:r w:rsidR="003B3E38">
          <w:rPr>
            <w:rStyle w:val="Hyperlink"/>
          </w:rPr>
          <w:t>National Security Agency secretly piggybacked Google cookies</w:t>
        </w:r>
      </w:hyperlink>
      <w:r w:rsidR="002668B7" w:rsidRPr="00B54DD0">
        <w:rPr>
          <w:rStyle w:val="FootnoteReference"/>
        </w:rPr>
        <w:footnoteReference w:id="22"/>
      </w:r>
      <w:r w:rsidR="002668B7" w:rsidRPr="00B54DD0">
        <w:t xml:space="preserve"> for surveillance and to track targets. </w:t>
      </w:r>
      <w:r w:rsidR="009E389D" w:rsidRPr="00B54DD0">
        <w:t>Skype</w:t>
      </w:r>
      <w:r w:rsidRPr="00B54DD0">
        <w:t xml:space="preserve"> worked</w:t>
      </w:r>
      <w:r w:rsidR="002668B7" w:rsidRPr="00B54DD0">
        <w:t xml:space="preserve"> also</w:t>
      </w:r>
      <w:r w:rsidRPr="00B54DD0">
        <w:t xml:space="preserve"> </w:t>
      </w:r>
      <w:hyperlink r:id="rId33" w:tgtFrame="_blank" w:history="1">
        <w:r w:rsidRPr="00B54DD0">
          <w:rPr>
            <w:rStyle w:val="Hyperlink"/>
          </w:rPr>
          <w:t>with the NSA</w:t>
        </w:r>
      </w:hyperlink>
      <w:r w:rsidR="00C61D8F" w:rsidRPr="00B54DD0">
        <w:t>;</w:t>
      </w:r>
      <w:r w:rsidRPr="00B54DD0">
        <w:t xml:space="preserve"> </w:t>
      </w:r>
      <w:r w:rsidR="002668B7" w:rsidRPr="00B54DD0">
        <w:t xml:space="preserve">and </w:t>
      </w:r>
      <w:r w:rsidR="00C61D8F" w:rsidRPr="00B54DD0">
        <w:t xml:space="preserve">while </w:t>
      </w:r>
      <w:r w:rsidR="002668B7" w:rsidRPr="00B54DD0">
        <w:t xml:space="preserve">it’s still uncertain whether Skype protects </w:t>
      </w:r>
      <w:hyperlink r:id="rId34" w:history="1">
        <w:r w:rsidR="002668B7" w:rsidRPr="00B54DD0">
          <w:rPr>
            <w:rStyle w:val="Hyperlink"/>
          </w:rPr>
          <w:t>end-to-end encrypt</w:t>
        </w:r>
        <w:r w:rsidR="00C61D8F" w:rsidRPr="00B54DD0">
          <w:rPr>
            <w:rStyle w:val="Hyperlink"/>
          </w:rPr>
          <w:t>ion</w:t>
        </w:r>
      </w:hyperlink>
      <w:r w:rsidR="00C61D8F" w:rsidRPr="00B54DD0">
        <w:t>,</w:t>
      </w:r>
      <w:r w:rsidR="00C61D8F" w:rsidRPr="00B54DD0">
        <w:rPr>
          <w:rStyle w:val="FootnoteReference"/>
        </w:rPr>
        <w:footnoteReference w:id="23"/>
      </w:r>
      <w:r w:rsidR="00C61D8F" w:rsidRPr="00B54DD0">
        <w:t xml:space="preserve"> </w:t>
      </w:r>
      <w:r w:rsidR="00B44A42" w:rsidRPr="00B54DD0">
        <w:t xml:space="preserve">Skype </w:t>
      </w:r>
      <w:hyperlink r:id="rId35" w:history="1">
        <w:r w:rsidR="009F5BE2">
          <w:rPr>
            <w:rStyle w:val="Hyperlink"/>
          </w:rPr>
          <w:t>stored videoconferencing communications</w:t>
        </w:r>
      </w:hyperlink>
      <w:r w:rsidR="006452BD">
        <w:t xml:space="preserve"> for the NSA.</w:t>
      </w:r>
    </w:p>
    <w:p w:rsidR="00B718F3" w:rsidRDefault="00B718F3" w:rsidP="000422C9"/>
    <w:p w:rsidR="00661405" w:rsidRPr="00B718F3" w:rsidRDefault="00B718F3" w:rsidP="000422C9">
      <w:pPr>
        <w:rPr>
          <w:b/>
        </w:rPr>
      </w:pPr>
      <w:r>
        <w:rPr>
          <w:b/>
        </w:rPr>
        <w:t>Televangelists unite</w:t>
      </w:r>
    </w:p>
    <w:p w:rsidR="004256DC" w:rsidRPr="00B54DD0" w:rsidRDefault="00E218CB" w:rsidP="00661405">
      <w:hyperlink r:id="rId36" w:history="1">
        <w:r w:rsidR="00B869AC" w:rsidRPr="00B54DD0">
          <w:rPr>
            <w:rStyle w:val="Hyperlink"/>
          </w:rPr>
          <w:t>Dr. Phil</w:t>
        </w:r>
      </w:hyperlink>
      <w:r w:rsidR="007E4354" w:rsidRPr="00B54DD0">
        <w:t>,</w:t>
      </w:r>
      <w:r w:rsidR="004256DC" w:rsidRPr="00B54DD0">
        <w:rPr>
          <w:rStyle w:val="FootnoteReference"/>
        </w:rPr>
        <w:footnoteReference w:id="24"/>
      </w:r>
      <w:r w:rsidR="007E4354" w:rsidRPr="00B54DD0">
        <w:t xml:space="preserve"> hawking </w:t>
      </w:r>
      <w:r w:rsidR="004256DC" w:rsidRPr="00B54DD0">
        <w:t xml:space="preserve">Doctor on Demand </w:t>
      </w:r>
      <w:r w:rsidR="00CE0D53">
        <w:t xml:space="preserve">services </w:t>
      </w:r>
      <w:r w:rsidR="004256DC" w:rsidRPr="00B54DD0">
        <w:t>for UTIs, flu and</w:t>
      </w:r>
      <w:r w:rsidR="007E4354" w:rsidRPr="00B54DD0">
        <w:t xml:space="preserve"> psychotherapy</w:t>
      </w:r>
      <w:r w:rsidR="009F5BE2">
        <w:t xml:space="preserve"> on </w:t>
      </w:r>
      <w:hyperlink r:id="rId37" w:history="1">
        <w:r w:rsidR="009F5BE2" w:rsidRPr="009F5BE2">
          <w:rPr>
            <w:rStyle w:val="Hyperlink"/>
          </w:rPr>
          <w:t>YouTube</w:t>
        </w:r>
      </w:hyperlink>
      <w:r w:rsidR="009F5BE2">
        <w:rPr>
          <w:rStyle w:val="FootnoteReference"/>
        </w:rPr>
        <w:footnoteReference w:id="25"/>
      </w:r>
      <w:r w:rsidR="003B3E38">
        <w:t xml:space="preserve"> </w:t>
      </w:r>
      <w:r w:rsidR="009F5BE2">
        <w:t>(a subsidiary of Google since 2006)</w:t>
      </w:r>
      <w:r w:rsidR="007E4354" w:rsidRPr="00B54DD0">
        <w:t>,</w:t>
      </w:r>
      <w:r w:rsidR="00B869AC" w:rsidRPr="00B54DD0">
        <w:t xml:space="preserve"> </w:t>
      </w:r>
      <w:r w:rsidR="00B47192" w:rsidRPr="00B54DD0">
        <w:t>mu</w:t>
      </w:r>
      <w:r w:rsidR="0026070B">
        <w:t>st have faith that HIPAA security</w:t>
      </w:r>
      <w:r w:rsidR="00B47192" w:rsidRPr="00B54DD0">
        <w:t xml:space="preserve"> rules won’t be a barrier to </w:t>
      </w:r>
      <w:r w:rsidR="00B47192" w:rsidRPr="00B54DD0">
        <w:lastRenderedPageBreak/>
        <w:t xml:space="preserve">their business plan. </w:t>
      </w:r>
      <w:r w:rsidR="004256DC" w:rsidRPr="00B54DD0">
        <w:t>He says they are going to have “some type of storage of information”—</w:t>
      </w:r>
      <w:r w:rsidR="009F5BE2">
        <w:t xml:space="preserve">which is </w:t>
      </w:r>
      <w:r w:rsidR="004256DC" w:rsidRPr="00B54DD0">
        <w:t xml:space="preserve">concerning since federal law specifically protects </w:t>
      </w:r>
      <w:hyperlink r:id="rId38" w:history="1">
        <w:r w:rsidR="004256DC" w:rsidRPr="00B54DD0">
          <w:rPr>
            <w:rStyle w:val="Hyperlink"/>
          </w:rPr>
          <w:t>psychotherapy notes</w:t>
        </w:r>
      </w:hyperlink>
      <w:r w:rsidR="004256DC" w:rsidRPr="00B54DD0">
        <w:rPr>
          <w:rStyle w:val="FootnoteReference"/>
        </w:rPr>
        <w:footnoteReference w:id="26"/>
      </w:r>
      <w:r w:rsidR="004256DC" w:rsidRPr="00B54DD0">
        <w:t xml:space="preserve"> from unauthorized use or disclosure. </w:t>
      </w:r>
    </w:p>
    <w:p w:rsidR="004256DC" w:rsidRPr="00B54DD0" w:rsidRDefault="004256DC" w:rsidP="00661405"/>
    <w:p w:rsidR="00B869AC" w:rsidRPr="00B54DD0" w:rsidRDefault="0026070B" w:rsidP="00661405">
      <w:r>
        <w:t>Dr. Phil</w:t>
      </w:r>
      <w:r w:rsidR="00C61D8F" w:rsidRPr="00B54DD0">
        <w:t xml:space="preserve"> and his </w:t>
      </w:r>
      <w:r w:rsidR="009F5BE2">
        <w:t xml:space="preserve">business associates </w:t>
      </w:r>
      <w:r w:rsidR="00C61D8F" w:rsidRPr="00B54DD0">
        <w:t>must have felt solace when f</w:t>
      </w:r>
      <w:r w:rsidR="007E4354" w:rsidRPr="00B54DD0">
        <w:t xml:space="preserve">ellow health televangelist </w:t>
      </w:r>
      <w:r w:rsidR="00661405" w:rsidRPr="00B54DD0">
        <w:t xml:space="preserve">Dr. Oz and his </w:t>
      </w:r>
      <w:r w:rsidR="00B869AC" w:rsidRPr="00B54DD0">
        <w:t>“</w:t>
      </w:r>
      <w:hyperlink r:id="rId39" w:history="1">
        <w:r w:rsidR="00B869AC" w:rsidRPr="00B54DD0">
          <w:rPr>
            <w:rStyle w:val="Hyperlink"/>
          </w:rPr>
          <w:t>NY Med</w:t>
        </w:r>
      </w:hyperlink>
      <w:r w:rsidR="00B869AC" w:rsidRPr="00B54DD0">
        <w:t xml:space="preserve">” </w:t>
      </w:r>
      <w:r w:rsidR="00661405" w:rsidRPr="00B54DD0">
        <w:t>TV crew</w:t>
      </w:r>
      <w:r w:rsidR="00B869AC" w:rsidRPr="00B54DD0">
        <w:t xml:space="preserve"> </w:t>
      </w:r>
      <w:r>
        <w:t>fought a lawsuit</w:t>
      </w:r>
      <w:r w:rsidR="00C61D8F" w:rsidRPr="00B54DD0">
        <w:t xml:space="preserve"> for</w:t>
      </w:r>
      <w:r w:rsidR="00661405" w:rsidRPr="00B54DD0">
        <w:t xml:space="preserve"> </w:t>
      </w:r>
      <w:hyperlink r:id="rId40" w:history="1">
        <w:r w:rsidR="00C61D8F" w:rsidRPr="00B54DD0">
          <w:rPr>
            <w:rStyle w:val="Hyperlink"/>
          </w:rPr>
          <w:t>broadcasting a man’s death</w:t>
        </w:r>
      </w:hyperlink>
      <w:r w:rsidR="00661405" w:rsidRPr="00B54DD0">
        <w:rPr>
          <w:rStyle w:val="FootnoteReference"/>
        </w:rPr>
        <w:footnoteReference w:id="27"/>
      </w:r>
      <w:r w:rsidR="00661405" w:rsidRPr="00B54DD0">
        <w:t xml:space="preserve"> with</w:t>
      </w:r>
      <w:r w:rsidR="00C61D8F" w:rsidRPr="00B54DD0">
        <w:t xml:space="preserve">out his or his family’s consent. </w:t>
      </w:r>
      <w:r w:rsidR="00661405" w:rsidRPr="00B54DD0">
        <w:t xml:space="preserve"> </w:t>
      </w:r>
      <w:r w:rsidR="00C61D8F" w:rsidRPr="00B54DD0">
        <w:t xml:space="preserve">The show’s attorneys </w:t>
      </w:r>
      <w:r w:rsidR="00661405" w:rsidRPr="00B54DD0">
        <w:t>ar</w:t>
      </w:r>
      <w:r w:rsidR="00C61D8F" w:rsidRPr="00B54DD0">
        <w:t>gued</w:t>
      </w:r>
      <w:r w:rsidR="00661405" w:rsidRPr="00B54DD0">
        <w:t xml:space="preserve">, </w:t>
      </w:r>
      <w:r w:rsidR="00661405" w:rsidRPr="00B54DD0">
        <w:rPr>
          <w:i/>
        </w:rPr>
        <w:t>“</w:t>
      </w:r>
      <w:r w:rsidR="00661405" w:rsidRPr="00B54DD0">
        <w:t>(T</w:t>
      </w:r>
      <w:proofErr w:type="gramStart"/>
      <w:r w:rsidR="00661405" w:rsidRPr="00B54DD0">
        <w:t>)he</w:t>
      </w:r>
      <w:proofErr w:type="gramEnd"/>
      <w:r w:rsidR="00661405" w:rsidRPr="00B54DD0">
        <w:t xml:space="preserve"> law prohibits medical professionals from sharing information about a patient only after he has been examined or treated.” </w:t>
      </w:r>
      <w:r w:rsidR="00C61D8F" w:rsidRPr="00B54DD0">
        <w:t>“After” is the operative word.</w:t>
      </w:r>
    </w:p>
    <w:p w:rsidR="00621840" w:rsidRPr="00B54DD0" w:rsidRDefault="00621840" w:rsidP="00B47192">
      <w:pPr>
        <w:rPr>
          <w:szCs w:val="20"/>
        </w:rPr>
      </w:pPr>
    </w:p>
    <w:p w:rsidR="0087592B" w:rsidRPr="00B54DD0" w:rsidRDefault="00621840" w:rsidP="00BC79D6">
      <w:pPr>
        <w:spacing w:beforeLines="1" w:before="2" w:afterLines="1" w:after="2"/>
        <w:jc w:val="both"/>
        <w:rPr>
          <w:color w:val="000000"/>
        </w:rPr>
      </w:pPr>
      <w:r w:rsidRPr="00B54DD0">
        <w:t>Doctor on Demand’s</w:t>
      </w:r>
      <w:r w:rsidR="0087592B" w:rsidRPr="00B54DD0">
        <w:t xml:space="preserve"> terms of use</w:t>
      </w:r>
      <w:r w:rsidR="00B718F3">
        <w:t xml:space="preserve"> states,</w:t>
      </w:r>
      <w:r w:rsidRPr="00B54DD0">
        <w:t xml:space="preserve"> “We will maintain the privacy of your Health Information as required by HIPAA and the regulatio</w:t>
      </w:r>
      <w:r w:rsidR="003B6FC6">
        <w:t xml:space="preserve">ns promulgated under that Act. </w:t>
      </w:r>
      <w:r w:rsidR="004256DC" w:rsidRPr="00B54DD0">
        <w:rPr>
          <w:rFonts w:cs="Times New Roman"/>
          <w:color w:val="000000"/>
        </w:rPr>
        <w:t xml:space="preserve">We may also use your health information to: </w:t>
      </w:r>
      <w:r w:rsidR="004256DC" w:rsidRPr="00B54DD0">
        <w:rPr>
          <w:color w:val="000000"/>
        </w:rPr>
        <w:t>Assist in specialized government functions such as national security, intelligence and protective services.”</w:t>
      </w:r>
    </w:p>
    <w:p w:rsidR="0087592B" w:rsidRPr="00B54DD0" w:rsidRDefault="0087592B" w:rsidP="00621840"/>
    <w:p w:rsidR="0087592B" w:rsidRPr="00B54DD0" w:rsidRDefault="0087592B" w:rsidP="00621840">
      <w:r w:rsidRPr="00B54DD0">
        <w:t>It further states:</w:t>
      </w:r>
    </w:p>
    <w:p w:rsidR="003B3E38" w:rsidRDefault="0087592B" w:rsidP="00621840">
      <w:pPr>
        <w:rPr>
          <w:i/>
          <w:color w:val="000000"/>
          <w:szCs w:val="20"/>
        </w:rPr>
      </w:pPr>
      <w:r w:rsidRPr="00B54DD0">
        <w:rPr>
          <w:i/>
          <w:color w:val="000000"/>
          <w:szCs w:val="20"/>
        </w:rPr>
        <w:t>Google Analytics collects only the IP address assigned to you on the date you visit the Site, rather than your name or other personally identifying information.  Although Google Analytics plants a persistent Cookie on your web browser to identify you as a unique user the next time you visit the Site, the Cookie cannot be used by anyone but Google.  Google’s ability to use and share information collected by Google Analytics about your visits to the Site is restricted by the Google Analytics Terms of Use and the Google Privacy Policy.  </w:t>
      </w:r>
    </w:p>
    <w:p w:rsidR="003B3E38" w:rsidRDefault="003B3E38" w:rsidP="00621840">
      <w:pPr>
        <w:rPr>
          <w:i/>
          <w:color w:val="000000"/>
          <w:szCs w:val="20"/>
        </w:rPr>
      </w:pPr>
    </w:p>
    <w:p w:rsidR="00B718F3" w:rsidRDefault="00E218CB" w:rsidP="00621840">
      <w:hyperlink r:id="rId41" w:history="1">
        <w:r w:rsidR="003B3E38" w:rsidRPr="00B54DD0">
          <w:rPr>
            <w:rStyle w:val="Hyperlink"/>
          </w:rPr>
          <w:t>“Persistent cookies”</w:t>
        </w:r>
      </w:hyperlink>
      <w:r w:rsidR="003B3E38" w:rsidRPr="00B54DD0">
        <w:rPr>
          <w:rStyle w:val="FootnoteReference"/>
        </w:rPr>
        <w:footnoteReference w:id="28"/>
      </w:r>
      <w:r w:rsidR="003B3E38" w:rsidRPr="00B54DD0">
        <w:t xml:space="preserve"> identify information about the user, such as Web surfing behavior or user prefe</w:t>
      </w:r>
      <w:r w:rsidR="003B3E38">
        <w:t xml:space="preserve">rences for a specific Web site. In contrast to a </w:t>
      </w:r>
      <w:hyperlink r:id="rId42" w:history="1">
        <w:r w:rsidR="003B3E38" w:rsidRPr="003B6FC6">
          <w:rPr>
            <w:rStyle w:val="Hyperlink"/>
          </w:rPr>
          <w:t>“session cookie”</w:t>
        </w:r>
      </w:hyperlink>
      <w:r w:rsidR="003B3E38">
        <w:t>,</w:t>
      </w:r>
      <w:r w:rsidR="003B3E38">
        <w:rPr>
          <w:rStyle w:val="FootnoteReference"/>
        </w:rPr>
        <w:footnoteReference w:id="29"/>
      </w:r>
      <w:r w:rsidR="003B3E38">
        <w:t xml:space="preserve"> persistent cookies are stored on the hard drive until the user deletes the cookie.</w:t>
      </w:r>
    </w:p>
    <w:p w:rsidR="0087592B" w:rsidRPr="00B54DD0" w:rsidRDefault="0087592B" w:rsidP="00621840">
      <w:pPr>
        <w:rPr>
          <w:i/>
        </w:rPr>
      </w:pPr>
    </w:p>
    <w:p w:rsidR="00B718F3" w:rsidRPr="00B54DD0" w:rsidRDefault="00B718F3" w:rsidP="00B718F3">
      <w:r w:rsidRPr="00B54DD0">
        <w:t xml:space="preserve">Skype’s </w:t>
      </w:r>
      <w:hyperlink r:id="rId43" w:history="1">
        <w:r w:rsidRPr="00B54DD0">
          <w:rPr>
            <w:rStyle w:val="Hyperlink"/>
          </w:rPr>
          <w:t>privacy policy</w:t>
        </w:r>
      </w:hyperlink>
      <w:r w:rsidRPr="00B54DD0">
        <w:t>,</w:t>
      </w:r>
      <w:r w:rsidRPr="00B54DD0">
        <w:rPr>
          <w:rStyle w:val="FootnoteReference"/>
        </w:rPr>
        <w:footnoteReference w:id="30"/>
      </w:r>
      <w:r w:rsidRPr="00B54DD0">
        <w:t xml:space="preserve"> on the other hand, doesn’t </w:t>
      </w:r>
      <w:r>
        <w:t>even mention HIPAA.</w:t>
      </w:r>
    </w:p>
    <w:p w:rsidR="00B718F3" w:rsidRDefault="00B718F3" w:rsidP="00B47192">
      <w:pPr>
        <w:rPr>
          <w:szCs w:val="20"/>
        </w:rPr>
      </w:pPr>
    </w:p>
    <w:p w:rsidR="00621840" w:rsidRPr="00B718F3" w:rsidRDefault="00B718F3" w:rsidP="00B47192">
      <w:pPr>
        <w:rPr>
          <w:b/>
          <w:szCs w:val="20"/>
        </w:rPr>
      </w:pPr>
      <w:proofErr w:type="spellStart"/>
      <w:r w:rsidRPr="00B718F3">
        <w:rPr>
          <w:b/>
          <w:szCs w:val="20"/>
        </w:rPr>
        <w:t>Telehealth</w:t>
      </w:r>
      <w:proofErr w:type="spellEnd"/>
      <w:r w:rsidRPr="00B718F3">
        <w:rPr>
          <w:b/>
          <w:szCs w:val="20"/>
        </w:rPr>
        <w:t xml:space="preserve"> security</w:t>
      </w:r>
      <w:r>
        <w:rPr>
          <w:b/>
          <w:szCs w:val="20"/>
        </w:rPr>
        <w:t xml:space="preserve"> </w:t>
      </w:r>
      <w:r w:rsidRPr="00B718F3">
        <w:rPr>
          <w:b/>
          <w:szCs w:val="20"/>
        </w:rPr>
        <w:t>holes</w:t>
      </w:r>
      <w:r>
        <w:rPr>
          <w:b/>
          <w:szCs w:val="20"/>
        </w:rPr>
        <w:t xml:space="preserve"> and HIPAA compliance</w:t>
      </w:r>
    </w:p>
    <w:p w:rsidR="009E389D" w:rsidRPr="00B54DD0" w:rsidRDefault="00B47192" w:rsidP="00B47192">
      <w:pPr>
        <w:rPr>
          <w:szCs w:val="20"/>
        </w:rPr>
      </w:pPr>
      <w:r w:rsidRPr="00B54DD0">
        <w:rPr>
          <w:szCs w:val="20"/>
        </w:rPr>
        <w:t xml:space="preserve">The </w:t>
      </w:r>
      <w:hyperlink r:id="rId44" w:history="1">
        <w:proofErr w:type="spellStart"/>
        <w:r w:rsidRPr="00B54DD0">
          <w:rPr>
            <w:rStyle w:val="Hyperlink"/>
            <w:szCs w:val="20"/>
          </w:rPr>
          <w:t>Telehealth</w:t>
        </w:r>
        <w:proofErr w:type="spellEnd"/>
        <w:r w:rsidRPr="00B54DD0">
          <w:rPr>
            <w:rStyle w:val="Hyperlink"/>
            <w:szCs w:val="20"/>
          </w:rPr>
          <w:t xml:space="preserve"> Alliance of Oregon</w:t>
        </w:r>
      </w:hyperlink>
      <w:r w:rsidRPr="00B54DD0">
        <w:rPr>
          <w:rStyle w:val="FootnoteReference"/>
          <w:szCs w:val="20"/>
        </w:rPr>
        <w:footnoteReference w:id="31"/>
      </w:r>
      <w:r w:rsidRPr="00B54DD0">
        <w:rPr>
          <w:szCs w:val="20"/>
        </w:rPr>
        <w:t xml:space="preserve"> references a white paper from the Center for </w:t>
      </w:r>
      <w:proofErr w:type="spellStart"/>
      <w:r w:rsidRPr="00B54DD0">
        <w:rPr>
          <w:szCs w:val="20"/>
        </w:rPr>
        <w:t>Telehealth</w:t>
      </w:r>
      <w:proofErr w:type="spellEnd"/>
      <w:r w:rsidRPr="00B54DD0">
        <w:rPr>
          <w:szCs w:val="20"/>
        </w:rPr>
        <w:t xml:space="preserve"> and e-Health law. “As defined in the Security Rule, </w:t>
      </w:r>
      <w:proofErr w:type="spellStart"/>
      <w:r w:rsidRPr="00B54DD0">
        <w:rPr>
          <w:szCs w:val="20"/>
        </w:rPr>
        <w:t>ePHI</w:t>
      </w:r>
      <w:proofErr w:type="spellEnd"/>
      <w:r w:rsidRPr="00B54DD0">
        <w:rPr>
          <w:szCs w:val="20"/>
        </w:rPr>
        <w:t xml:space="preserve"> (Protected Health Information)… does not include paper-to-paper faxes, video teleconferencing, or messages left on voice mail—because the information being exchanged did not exist in electronic form prior to the transmission.”</w:t>
      </w:r>
    </w:p>
    <w:p w:rsidR="009E389D" w:rsidRPr="00B54DD0" w:rsidRDefault="009E389D" w:rsidP="00B47192">
      <w:pPr>
        <w:rPr>
          <w:szCs w:val="20"/>
        </w:rPr>
      </w:pPr>
    </w:p>
    <w:p w:rsidR="0087592B" w:rsidRPr="00B54DD0" w:rsidRDefault="009E389D" w:rsidP="00B47192">
      <w:pPr>
        <w:rPr>
          <w:color w:val="000000"/>
          <w:szCs w:val="20"/>
        </w:rPr>
      </w:pPr>
      <w:r w:rsidRPr="00B54DD0">
        <w:t>SB 144 stipulates: “The application and technology used to provide the health service meet all standards required by state and federal laws governing the privacy and security of protected health information.”</w:t>
      </w:r>
      <w:r w:rsidR="0087592B" w:rsidRPr="00B54DD0">
        <w:t xml:space="preserve"> </w:t>
      </w:r>
    </w:p>
    <w:p w:rsidR="00B47192" w:rsidRPr="00B54DD0" w:rsidRDefault="00B47192" w:rsidP="00B47192">
      <w:pPr>
        <w:rPr>
          <w:szCs w:val="20"/>
        </w:rPr>
      </w:pPr>
    </w:p>
    <w:p w:rsidR="00B718F3" w:rsidRDefault="009E389D" w:rsidP="00B47192">
      <w:pPr>
        <w:rPr>
          <w:szCs w:val="20"/>
        </w:rPr>
      </w:pPr>
      <w:r w:rsidRPr="00B54DD0">
        <w:rPr>
          <w:szCs w:val="20"/>
        </w:rPr>
        <w:lastRenderedPageBreak/>
        <w:t xml:space="preserve">Would telemedicine in Oregon be </w:t>
      </w:r>
      <w:r w:rsidR="00B47192" w:rsidRPr="00B54DD0">
        <w:rPr>
          <w:szCs w:val="20"/>
        </w:rPr>
        <w:t>HIPAA compliant for</w:t>
      </w:r>
      <w:r w:rsidRPr="00B54DD0">
        <w:rPr>
          <w:szCs w:val="20"/>
        </w:rPr>
        <w:t xml:space="preserve"> security? When the HIPAA </w:t>
      </w:r>
      <w:r w:rsidR="0026070B">
        <w:rPr>
          <w:szCs w:val="20"/>
        </w:rPr>
        <w:t>Security</w:t>
      </w:r>
      <w:r w:rsidRPr="00B54DD0">
        <w:rPr>
          <w:szCs w:val="20"/>
        </w:rPr>
        <w:t xml:space="preserve"> Rule excludes</w:t>
      </w:r>
      <w:r w:rsidR="00B44A42" w:rsidRPr="00B54DD0">
        <w:rPr>
          <w:szCs w:val="20"/>
        </w:rPr>
        <w:t xml:space="preserve"> the need for business associates to provide</w:t>
      </w:r>
      <w:r w:rsidRPr="00B54DD0">
        <w:rPr>
          <w:szCs w:val="20"/>
        </w:rPr>
        <w:t xml:space="preserve"> </w:t>
      </w:r>
      <w:r w:rsidR="009F5BE2">
        <w:rPr>
          <w:szCs w:val="20"/>
        </w:rPr>
        <w:t xml:space="preserve">secure transmission for </w:t>
      </w:r>
      <w:r w:rsidRPr="00B54DD0">
        <w:rPr>
          <w:szCs w:val="20"/>
        </w:rPr>
        <w:t xml:space="preserve">teleconferencing, sure! </w:t>
      </w:r>
    </w:p>
    <w:p w:rsidR="00B718F3" w:rsidRDefault="00B718F3" w:rsidP="00B47192">
      <w:pPr>
        <w:rPr>
          <w:szCs w:val="20"/>
        </w:rPr>
      </w:pPr>
    </w:p>
    <w:p w:rsidR="000644A7" w:rsidRPr="00B54DD0" w:rsidRDefault="009E389D" w:rsidP="00B47192">
      <w:pPr>
        <w:rPr>
          <w:szCs w:val="20"/>
        </w:rPr>
      </w:pPr>
      <w:r w:rsidRPr="00B54DD0">
        <w:rPr>
          <w:szCs w:val="20"/>
        </w:rPr>
        <w:t xml:space="preserve">But </w:t>
      </w:r>
      <w:r w:rsidR="00B44A42" w:rsidRPr="00B54DD0">
        <w:rPr>
          <w:szCs w:val="20"/>
        </w:rPr>
        <w:t xml:space="preserve">even if </w:t>
      </w:r>
      <w:r w:rsidR="000644A7" w:rsidRPr="00B54DD0">
        <w:rPr>
          <w:szCs w:val="20"/>
        </w:rPr>
        <w:t>the bill’s language is amended to specifically include teleconferencing, shouldn’t the bill mandate end-to-end encryption</w:t>
      </w:r>
      <w:r w:rsidR="009F5BE2">
        <w:rPr>
          <w:szCs w:val="20"/>
        </w:rPr>
        <w:t xml:space="preserve"> and </w:t>
      </w:r>
      <w:hyperlink r:id="rId45" w:history="1">
        <w:r w:rsidR="009F5BE2" w:rsidRPr="0025015E">
          <w:rPr>
            <w:rStyle w:val="Hyperlink"/>
            <w:szCs w:val="20"/>
          </w:rPr>
          <w:t>other protections</w:t>
        </w:r>
      </w:hyperlink>
      <w:r w:rsidR="000644A7" w:rsidRPr="00B54DD0">
        <w:rPr>
          <w:szCs w:val="20"/>
        </w:rPr>
        <w:t>?</w:t>
      </w:r>
    </w:p>
    <w:p w:rsidR="002B3FF3" w:rsidRPr="00B54DD0" w:rsidRDefault="002B3FF3" w:rsidP="00622D4F"/>
    <w:p w:rsidR="00661405" w:rsidRPr="00B54DD0" w:rsidRDefault="000422C9" w:rsidP="00622D4F">
      <w:r w:rsidRPr="00B54DD0">
        <w:t xml:space="preserve">Regardless, </w:t>
      </w:r>
      <w:r w:rsidR="000E35C9" w:rsidRPr="00B54DD0">
        <w:t>Doctor on Demand</w:t>
      </w:r>
      <w:r w:rsidRPr="00B54DD0">
        <w:t xml:space="preserve"> venture capitalists are </w:t>
      </w:r>
      <w:r w:rsidR="00622D4F" w:rsidRPr="00B54DD0">
        <w:t xml:space="preserve">betting patients will charge </w:t>
      </w:r>
      <w:r w:rsidRPr="00B54DD0">
        <w:t xml:space="preserve">$40 to their credit card for </w:t>
      </w:r>
      <w:r w:rsidR="00622D4F" w:rsidRPr="00B54DD0">
        <w:t>digit</w:t>
      </w:r>
      <w:r w:rsidR="000E35C9" w:rsidRPr="00B54DD0">
        <w:t>al urgent care—even</w:t>
      </w:r>
      <w:r w:rsidR="00622D4F" w:rsidRPr="00B54DD0">
        <w:t xml:space="preserve"> if it’s not coved by insurance.</w:t>
      </w:r>
      <w:r w:rsidRPr="00B54DD0">
        <w:t xml:space="preserve"> </w:t>
      </w:r>
      <w:r w:rsidR="006F58A6">
        <w:t xml:space="preserve">Just </w:t>
      </w:r>
      <w:r w:rsidR="00661405" w:rsidRPr="00B54DD0">
        <w:t>launch your Chrome brows</w:t>
      </w:r>
      <w:r w:rsidR="000E35C9" w:rsidRPr="00B54DD0">
        <w:t>er and paste their web address</w:t>
      </w:r>
      <w:r w:rsidR="006F58A6">
        <w:t xml:space="preserve"> into Chrome.</w:t>
      </w:r>
      <w:r w:rsidR="00661405" w:rsidRPr="00B54DD0">
        <w:t xml:space="preserve"> Or if you prefer, you can </w:t>
      </w:r>
      <w:hyperlink r:id="rId46" w:history="1">
        <w:r w:rsidR="00661405" w:rsidRPr="00B54DD0">
          <w:rPr>
            <w:rStyle w:val="Hyperlink"/>
          </w:rPr>
          <w:t>download an app</w:t>
        </w:r>
      </w:hyperlink>
      <w:r w:rsidR="00661405" w:rsidRPr="00B54DD0">
        <w:t xml:space="preserve"> from the Apple App Store or Google Play and use your smart phone!</w:t>
      </w:r>
    </w:p>
    <w:p w:rsidR="000422C9" w:rsidRPr="00B54DD0" w:rsidRDefault="000422C9" w:rsidP="00622D4F"/>
    <w:p w:rsidR="00A43BB9" w:rsidRPr="00B54DD0" w:rsidRDefault="0018446F" w:rsidP="007E4354">
      <w:pPr>
        <w:tabs>
          <w:tab w:val="left" w:pos="8280"/>
          <w:tab w:val="left" w:pos="8460"/>
        </w:tabs>
      </w:pPr>
      <w:r w:rsidRPr="00B54DD0">
        <w:t>Just don’t expect a face-to-face appointment unless you have plenty of</w:t>
      </w:r>
      <w:r w:rsidR="00A43BB9" w:rsidRPr="00B54DD0">
        <w:t xml:space="preserve"> frequent</w:t>
      </w:r>
      <w:r w:rsidR="004256DC" w:rsidRPr="00B54DD0">
        <w:t xml:space="preserve"> flye</w:t>
      </w:r>
      <w:r w:rsidR="006F58A6">
        <w:t xml:space="preserve">r miles.  The </w:t>
      </w:r>
      <w:r w:rsidRPr="00B54DD0">
        <w:t>doc-in-a-</w:t>
      </w:r>
      <w:r w:rsidR="004256DC" w:rsidRPr="00B54DD0">
        <w:t>computer-</w:t>
      </w:r>
      <w:r w:rsidR="006F58A6">
        <w:t>box</w:t>
      </w:r>
      <w:r w:rsidRPr="00B54DD0">
        <w:t xml:space="preserve"> </w:t>
      </w:r>
      <w:r w:rsidR="00A43BB9" w:rsidRPr="00B54DD0">
        <w:t xml:space="preserve">most likely does </w:t>
      </w:r>
      <w:r w:rsidR="00A43BB9" w:rsidRPr="00B54DD0">
        <w:rPr>
          <w:u w:val="single"/>
        </w:rPr>
        <w:t>not</w:t>
      </w:r>
      <w:r w:rsidR="00A43BB9" w:rsidRPr="00B54DD0">
        <w:t xml:space="preserve"> </w:t>
      </w:r>
      <w:r w:rsidR="000422C9" w:rsidRPr="00B54DD0">
        <w:t>live in Oregon</w:t>
      </w:r>
      <w:r w:rsidRPr="00B54DD0">
        <w:t>, let alone have a license to practice here</w:t>
      </w:r>
      <w:r w:rsidR="007E4354" w:rsidRPr="00B54DD0">
        <w:t xml:space="preserve">. </w:t>
      </w:r>
    </w:p>
    <w:p w:rsidR="00A43BB9" w:rsidRPr="00B54DD0" w:rsidRDefault="00A43BB9" w:rsidP="007E4354">
      <w:pPr>
        <w:tabs>
          <w:tab w:val="left" w:pos="8280"/>
          <w:tab w:val="left" w:pos="8460"/>
        </w:tabs>
      </w:pPr>
    </w:p>
    <w:p w:rsidR="0012648C" w:rsidRPr="00B54DD0" w:rsidRDefault="007E4354" w:rsidP="007E4354">
      <w:pPr>
        <w:tabs>
          <w:tab w:val="left" w:pos="8280"/>
          <w:tab w:val="left" w:pos="8460"/>
        </w:tabs>
        <w:rPr>
          <w:szCs w:val="20"/>
        </w:rPr>
      </w:pPr>
      <w:r w:rsidRPr="00B54DD0">
        <w:t>I called the</w:t>
      </w:r>
      <w:r w:rsidR="00A43BB9" w:rsidRPr="00B54DD0">
        <w:t xml:space="preserve"> Doctor on Demand patient support number. When </w:t>
      </w:r>
      <w:r w:rsidRPr="00B54DD0">
        <w:t>nobody answered, I called doctor support</w:t>
      </w:r>
      <w:r w:rsidR="00A43BB9" w:rsidRPr="00B54DD0">
        <w:t xml:space="preserve"> and talked to a representative</w:t>
      </w:r>
      <w:r w:rsidR="000644A7" w:rsidRPr="00B54DD0">
        <w:t xml:space="preserve">. He told me I </w:t>
      </w:r>
      <w:r w:rsidRPr="00B54DD0">
        <w:t>could immediately get</w:t>
      </w:r>
      <w:r w:rsidR="00622D4F" w:rsidRPr="00B54DD0">
        <w:t xml:space="preserve"> appointments with either Dr. Christopher Pedersen or </w:t>
      </w:r>
      <w:r w:rsidR="00622D4F" w:rsidRPr="00B54DD0">
        <w:rPr>
          <w:rStyle w:val="il"/>
        </w:rPr>
        <w:t>Dr</w:t>
      </w:r>
      <w:r w:rsidR="00622D4F" w:rsidRPr="00B54DD0">
        <w:t>. Kristin Dean</w:t>
      </w:r>
      <w:r w:rsidR="000422C9" w:rsidRPr="00B54DD0">
        <w:t>.</w:t>
      </w:r>
      <w:r w:rsidR="00622D4F" w:rsidRPr="00B54DD0">
        <w:t xml:space="preserve"> </w:t>
      </w:r>
      <w:hyperlink r:id="rId47" w:history="1">
        <w:r w:rsidR="00622D4F" w:rsidRPr="00B54DD0">
          <w:rPr>
            <w:rStyle w:val="Hyperlink"/>
          </w:rPr>
          <w:t>Dr. Pederson</w:t>
        </w:r>
      </w:hyperlink>
      <w:r w:rsidRPr="00B54DD0">
        <w:rPr>
          <w:rStyle w:val="FootnoteReference"/>
        </w:rPr>
        <w:footnoteReference w:id="32"/>
      </w:r>
      <w:r w:rsidRPr="00B54DD0">
        <w:t xml:space="preserve"> </w:t>
      </w:r>
      <w:r w:rsidR="00F26B79" w:rsidRPr="00B54DD0">
        <w:t>(who lives in Las Vegas, Nevada)</w:t>
      </w:r>
      <w:r w:rsidR="00622D4F" w:rsidRPr="00B54DD0">
        <w:t xml:space="preserve"> </w:t>
      </w:r>
      <w:r w:rsidR="000422C9" w:rsidRPr="00B54DD0">
        <w:t>received an Oregon telemedicine license on 12/23/14.</w:t>
      </w:r>
      <w:r w:rsidR="000644A7" w:rsidRPr="00B54DD0">
        <w:rPr>
          <w:rStyle w:val="FootnoteReference"/>
        </w:rPr>
        <w:t xml:space="preserve"> </w:t>
      </w:r>
      <w:r w:rsidR="00F26B79" w:rsidRPr="00B54DD0">
        <w:t>Dr. Dean</w:t>
      </w:r>
      <w:r w:rsidR="00622D4F" w:rsidRPr="00B54DD0">
        <w:t xml:space="preserve"> lives </w:t>
      </w:r>
      <w:r w:rsidR="00F26B79" w:rsidRPr="00B54DD0">
        <w:t xml:space="preserve">in </w:t>
      </w:r>
      <w:r w:rsidR="00622D4F" w:rsidRPr="00B54DD0">
        <w:t>California</w:t>
      </w:r>
      <w:r w:rsidR="00622D4F" w:rsidRPr="00B54DD0">
        <w:rPr>
          <w:rStyle w:val="FootnoteReference"/>
        </w:rPr>
        <w:footnoteReference w:id="33"/>
      </w:r>
      <w:r w:rsidR="00622D4F" w:rsidRPr="00B54DD0">
        <w:t xml:space="preserve"> </w:t>
      </w:r>
      <w:r w:rsidR="00F26B79" w:rsidRPr="00B54DD0">
        <w:t xml:space="preserve">where she </w:t>
      </w:r>
      <w:r w:rsidR="00377DB1">
        <w:t>is licensed to practice medicine --</w:t>
      </w:r>
      <w:r w:rsidR="00C61D8F" w:rsidRPr="00B54DD0">
        <w:t xml:space="preserve"> but </w:t>
      </w:r>
      <w:r w:rsidR="000644A7" w:rsidRPr="00B54DD0">
        <w:t xml:space="preserve">she is </w:t>
      </w:r>
      <w:r w:rsidR="00C61D8F" w:rsidRPr="00B54DD0">
        <w:t>no</w:t>
      </w:r>
      <w:r w:rsidR="000644A7" w:rsidRPr="00B54DD0">
        <w:t>t</w:t>
      </w:r>
      <w:r w:rsidR="00C61D8F" w:rsidRPr="00B54DD0">
        <w:t xml:space="preserve"> license</w:t>
      </w:r>
      <w:r w:rsidR="000644A7" w:rsidRPr="00B54DD0">
        <w:t>d</w:t>
      </w:r>
      <w:r w:rsidR="00F26B79" w:rsidRPr="00B54DD0">
        <w:t xml:space="preserve"> in Oregon</w:t>
      </w:r>
      <w:r w:rsidR="00C61D8F" w:rsidRPr="00B54DD0">
        <w:t>, which</w:t>
      </w:r>
      <w:r w:rsidR="00377DB1">
        <w:t xml:space="preserve"> may</w:t>
      </w:r>
      <w:r w:rsidR="00C61D8F" w:rsidRPr="00B54DD0">
        <w:t xml:space="preserve"> </w:t>
      </w:r>
      <w:hyperlink r:id="rId48" w:history="1">
        <w:r w:rsidR="00377DB1">
          <w:rPr>
            <w:rStyle w:val="Hyperlink"/>
          </w:rPr>
          <w:t>violate</w:t>
        </w:r>
        <w:r w:rsidR="000644A7" w:rsidRPr="00B54DD0">
          <w:rPr>
            <w:rStyle w:val="Hyperlink"/>
          </w:rPr>
          <w:t xml:space="preserve"> Oregon law</w:t>
        </w:r>
      </w:hyperlink>
      <w:r w:rsidR="00C61D8F" w:rsidRPr="00B54DD0">
        <w:rPr>
          <w:rStyle w:val="FootnoteReference"/>
        </w:rPr>
        <w:footnoteReference w:id="34"/>
      </w:r>
      <w:r w:rsidR="00F26B79" w:rsidRPr="00B54DD0">
        <w:t>.</w:t>
      </w:r>
      <w:r w:rsidR="00622D4F" w:rsidRPr="00B54DD0">
        <w:t xml:space="preserve"> </w:t>
      </w:r>
    </w:p>
    <w:p w:rsidR="00B718F3" w:rsidRDefault="00B718F3" w:rsidP="00996452"/>
    <w:p w:rsidR="004E7632" w:rsidRPr="00B718F3" w:rsidRDefault="00B718F3" w:rsidP="00996452">
      <w:pPr>
        <w:rPr>
          <w:b/>
        </w:rPr>
      </w:pPr>
      <w:r>
        <w:rPr>
          <w:b/>
        </w:rPr>
        <w:t>There will be fines</w:t>
      </w:r>
    </w:p>
    <w:p w:rsidR="0026070B" w:rsidRPr="00B54DD0" w:rsidRDefault="0026070B" w:rsidP="0026070B">
      <w:pPr>
        <w:spacing w:before="2" w:after="2"/>
        <w:rPr>
          <w:rFonts w:cs="Times New Roman"/>
        </w:rPr>
      </w:pPr>
      <w:r w:rsidRPr="00B54DD0">
        <w:rPr>
          <w:rFonts w:cs="Times New Roman"/>
        </w:rPr>
        <w:t xml:space="preserve">Last year, </w:t>
      </w:r>
      <w:r w:rsidRPr="00B54DD0">
        <w:t>New York-Presbyterian Hospital</w:t>
      </w:r>
      <w:r>
        <w:t xml:space="preserve"> </w:t>
      </w:r>
      <w:r w:rsidRPr="00B54DD0">
        <w:t>and Columbia University Medical Center</w:t>
      </w:r>
      <w:r>
        <w:t xml:space="preserve"> (the same hospitals where </w:t>
      </w:r>
      <w:hyperlink r:id="rId49" w:history="1">
        <w:r w:rsidRPr="0026070B">
          <w:rPr>
            <w:rStyle w:val="Hyperlink"/>
            <w:i/>
          </w:rPr>
          <w:t>NY Med</w:t>
        </w:r>
      </w:hyperlink>
      <w:r>
        <w:rPr>
          <w:rStyle w:val="FootnoteReference"/>
          <w:i/>
        </w:rPr>
        <w:footnoteReference w:id="35"/>
      </w:r>
      <w:r>
        <w:t xml:space="preserve"> is filmed)</w:t>
      </w:r>
      <w:r w:rsidRPr="00B54DD0">
        <w:t xml:space="preserve"> were </w:t>
      </w:r>
      <w:hyperlink r:id="rId50" w:history="1">
        <w:r>
          <w:rPr>
            <w:rStyle w:val="Hyperlink"/>
          </w:rPr>
          <w:t>fined a record $4.8 million</w:t>
        </w:r>
      </w:hyperlink>
      <w:r w:rsidRPr="00B54DD0">
        <w:rPr>
          <w:rStyle w:val="FootnoteReference"/>
        </w:rPr>
        <w:footnoteReference w:id="36"/>
      </w:r>
      <w:r w:rsidRPr="00B54DD0">
        <w:t xml:space="preserve"> to settle HIPAA violations.</w:t>
      </w:r>
      <w:r w:rsidRPr="00B54DD0">
        <w:rPr>
          <w:rFonts w:cs="Times New Roman"/>
        </w:rPr>
        <w:t xml:space="preserve"> HHS OCR performed its first piloted </w:t>
      </w:r>
      <w:hyperlink r:id="rId51" w:history="1">
        <w:r w:rsidRPr="00B54DD0">
          <w:rPr>
            <w:rStyle w:val="Hyperlink"/>
            <w:rFonts w:cs="Times New Roman"/>
          </w:rPr>
          <w:t>HIPAA audit</w:t>
        </w:r>
      </w:hyperlink>
      <w:r w:rsidRPr="00B54DD0">
        <w:rPr>
          <w:rStyle w:val="FootnoteReference"/>
          <w:rFonts w:cs="Times New Roman"/>
        </w:rPr>
        <w:footnoteReference w:id="37"/>
      </w:r>
      <w:r w:rsidRPr="00B54DD0">
        <w:rPr>
          <w:rFonts w:cs="Times New Roman"/>
        </w:rPr>
        <w:t xml:space="preserve"> in March 2014. 58 of 59 </w:t>
      </w:r>
      <w:hyperlink r:id="rId52" w:history="1">
        <w:r w:rsidRPr="00B54DD0">
          <w:rPr>
            <w:rStyle w:val="Hyperlink"/>
            <w:rFonts w:cs="Times New Roman"/>
          </w:rPr>
          <w:t>covered entities</w:t>
        </w:r>
      </w:hyperlink>
      <w:r w:rsidRPr="00B54DD0">
        <w:rPr>
          <w:rStyle w:val="FootnoteReference"/>
          <w:rFonts w:cs="Times New Roman"/>
        </w:rPr>
        <w:footnoteReference w:id="38"/>
      </w:r>
      <w:r w:rsidRPr="00B54DD0">
        <w:rPr>
          <w:rFonts w:cs="Times New Roman"/>
        </w:rPr>
        <w:t xml:space="preserve"> had at least one negative finding. In 2015, HHS OCR will shift their focus will to </w:t>
      </w:r>
      <w:hyperlink r:id="rId53" w:history="1">
        <w:r w:rsidRPr="00B54DD0">
          <w:rPr>
            <w:rStyle w:val="Hyperlink"/>
            <w:rFonts w:cs="Times New Roman"/>
          </w:rPr>
          <w:t>business associates</w:t>
        </w:r>
      </w:hyperlink>
      <w:r w:rsidRPr="00B54DD0">
        <w:rPr>
          <w:rFonts w:cs="Times New Roman"/>
        </w:rPr>
        <w:t>.</w:t>
      </w:r>
      <w:r w:rsidRPr="00B54DD0">
        <w:rPr>
          <w:rStyle w:val="FootnoteReference"/>
          <w:rFonts w:cs="Times New Roman"/>
        </w:rPr>
        <w:footnoteReference w:id="39"/>
      </w:r>
      <w:r w:rsidRPr="00B54DD0">
        <w:rPr>
          <w:rFonts w:cs="Times New Roman"/>
        </w:rPr>
        <w:t xml:space="preserve"> While there is no private right of action (i.e. no civil lawsuits) for </w:t>
      </w:r>
      <w:r w:rsidRPr="00B54DD0">
        <w:rPr>
          <w:rStyle w:val="il"/>
          <w:rFonts w:cs="Times New Roman"/>
        </w:rPr>
        <w:t>HIPAA</w:t>
      </w:r>
      <w:r w:rsidRPr="00B54DD0">
        <w:rPr>
          <w:rFonts w:cs="Times New Roman"/>
        </w:rPr>
        <w:t xml:space="preserve"> violations, individuals </w:t>
      </w:r>
      <w:r w:rsidRPr="006F58A6">
        <w:rPr>
          <w:rFonts w:cs="Times New Roman"/>
          <w:i/>
        </w:rPr>
        <w:t>have</w:t>
      </w:r>
      <w:r w:rsidRPr="00B54DD0">
        <w:rPr>
          <w:rFonts w:cs="Times New Roman"/>
        </w:rPr>
        <w:t xml:space="preserve"> successfully sued for </w:t>
      </w:r>
      <w:hyperlink r:id="rId54" w:history="1">
        <w:r w:rsidRPr="00B54DD0">
          <w:rPr>
            <w:rStyle w:val="Hyperlink"/>
            <w:rFonts w:cs="Times New Roman"/>
          </w:rPr>
          <w:t>negligence</w:t>
        </w:r>
      </w:hyperlink>
      <w:r w:rsidRPr="00B54DD0">
        <w:rPr>
          <w:rFonts w:cs="Times New Roman"/>
        </w:rPr>
        <w:t>.</w:t>
      </w:r>
      <w:r w:rsidRPr="00B54DD0">
        <w:rPr>
          <w:rStyle w:val="FootnoteReference"/>
          <w:rFonts w:cs="Times New Roman"/>
        </w:rPr>
        <w:footnoteReference w:id="40"/>
      </w:r>
      <w:r w:rsidRPr="00B54DD0">
        <w:rPr>
          <w:rFonts w:cs="Times New Roman"/>
        </w:rPr>
        <w:t xml:space="preserve"> </w:t>
      </w:r>
    </w:p>
    <w:p w:rsidR="0026070B" w:rsidRDefault="0026070B" w:rsidP="0087592B"/>
    <w:p w:rsidR="0087592B" w:rsidRPr="00B54DD0" w:rsidRDefault="0087592B" w:rsidP="0087592B">
      <w:r w:rsidRPr="00B54DD0">
        <w:t xml:space="preserve">In contemplating the Anthem breach, </w:t>
      </w:r>
      <w:hyperlink r:id="rId55" w:history="1">
        <w:r w:rsidRPr="00B54DD0">
          <w:rPr>
            <w:rStyle w:val="Hyperlink"/>
          </w:rPr>
          <w:t xml:space="preserve">Dan Munroe a contributor to </w:t>
        </w:r>
        <w:r w:rsidRPr="00B54DD0">
          <w:rPr>
            <w:rStyle w:val="Hyperlink"/>
            <w:i/>
          </w:rPr>
          <w:t>Forbes</w:t>
        </w:r>
      </w:hyperlink>
      <w:r w:rsidRPr="00B54DD0">
        <w:rPr>
          <w:rStyle w:val="FootnoteReference"/>
        </w:rPr>
        <w:footnoteReference w:id="41"/>
      </w:r>
      <w:r w:rsidRPr="00B54DD0">
        <w:t xml:space="preserve"> recommends, “Healthcare enterprises need to establish airtight policies for encrypting all data both in transit and at rest.” He quotes Linn Freedman (who practices data privacy and securi</w:t>
      </w:r>
      <w:r w:rsidR="003B6FC6">
        <w:t xml:space="preserve">ty law with Nixon Peabody, LLP): </w:t>
      </w:r>
      <w:r w:rsidR="006F58A6">
        <w:t>“</w:t>
      </w:r>
      <w:r w:rsidRPr="00B54DD0">
        <w:rPr>
          <w:i/>
        </w:rPr>
        <w:t xml:space="preserve">When OCR (Office of Civil Rights) begins enforcing HIPAA and levies hefty fines and </w:t>
      </w:r>
      <w:r w:rsidRPr="00B54DD0">
        <w:rPr>
          <w:i/>
        </w:rPr>
        <w:lastRenderedPageBreak/>
        <w:t xml:space="preserve">penalties against business associates, they will wake up quickly. In the meantime, patients’ health information is at risk and I have seen a dramatic increase in breaches caused by business associates which have not implemented measures to comply with </w:t>
      </w:r>
      <w:proofErr w:type="gramStart"/>
      <w:r w:rsidRPr="00B54DD0">
        <w:rPr>
          <w:i/>
        </w:rPr>
        <w:t>HIPAA’s  Security</w:t>
      </w:r>
      <w:proofErr w:type="gramEnd"/>
      <w:r w:rsidRPr="00B54DD0">
        <w:rPr>
          <w:i/>
        </w:rPr>
        <w:t xml:space="preserve"> Rule.” </w:t>
      </w:r>
    </w:p>
    <w:p w:rsidR="0087592B" w:rsidRPr="00B54DD0" w:rsidRDefault="0087592B"/>
    <w:p w:rsidR="004256DC" w:rsidRPr="00B54DD0" w:rsidRDefault="0087592B">
      <w:r w:rsidRPr="00B54DD0">
        <w:t xml:space="preserve">Maybe it’s just me, but I don’t know how you </w:t>
      </w:r>
      <w:r w:rsidR="004256DC" w:rsidRPr="00B54DD0">
        <w:t xml:space="preserve">could </w:t>
      </w:r>
      <w:r w:rsidRPr="00B54DD0">
        <w:t xml:space="preserve">ever </w:t>
      </w:r>
      <w:r w:rsidR="004256DC" w:rsidRPr="00B54DD0">
        <w:t xml:space="preserve">pin data breaches on Google. After all, their </w:t>
      </w:r>
      <w:hyperlink r:id="rId56" w:history="1">
        <w:r w:rsidR="004256DC" w:rsidRPr="00B54DD0">
          <w:rPr>
            <w:rStyle w:val="Hyperlink"/>
          </w:rPr>
          <w:t>mission</w:t>
        </w:r>
      </w:hyperlink>
      <w:r w:rsidR="004256DC" w:rsidRPr="00B54DD0">
        <w:rPr>
          <w:rStyle w:val="FootnoteReference"/>
        </w:rPr>
        <w:footnoteReference w:id="42"/>
      </w:r>
      <w:r w:rsidR="004256DC" w:rsidRPr="00B54DD0">
        <w:t xml:space="preserve"> is to “organize the world’s information and make it universally accessible and useful.”</w:t>
      </w:r>
    </w:p>
    <w:p w:rsidR="0087592B" w:rsidRPr="00B54DD0" w:rsidRDefault="0087592B"/>
    <w:p w:rsidR="005E0B2E" w:rsidRPr="006F58A6" w:rsidRDefault="006F58A6">
      <w:r>
        <w:t>Oregon</w:t>
      </w:r>
      <w:r w:rsidR="0087592B" w:rsidRPr="00B54DD0">
        <w:t xml:space="preserve"> telemedicine is in its infancy. We should </w:t>
      </w:r>
      <w:r w:rsidR="00233CF0">
        <w:t xml:space="preserve">urge </w:t>
      </w:r>
      <w:r w:rsidR="0087592B" w:rsidRPr="00B54DD0">
        <w:t>Oregon law</w:t>
      </w:r>
      <w:r w:rsidR="00233CF0">
        <w:t>makers to strengthen state and federal laws</w:t>
      </w:r>
      <w:r w:rsidR="0087592B" w:rsidRPr="00B54DD0">
        <w:t xml:space="preserve"> to </w:t>
      </w:r>
      <w:r w:rsidR="003B6FC6">
        <w:t xml:space="preserve">assure patients </w:t>
      </w:r>
      <w:r w:rsidR="0025015E">
        <w:t>that their telemedicine</w:t>
      </w:r>
      <w:r>
        <w:t xml:space="preserve"> visit</w:t>
      </w:r>
      <w:r w:rsidR="0025015E">
        <w:t>s</w:t>
      </w:r>
      <w:r>
        <w:t xml:space="preserve"> will be confidential </w:t>
      </w:r>
      <w:r>
        <w:rPr>
          <w:i/>
        </w:rPr>
        <w:t>before</w:t>
      </w:r>
      <w:r w:rsidR="0025015E">
        <w:t xml:space="preserve"> more data dams are breached</w:t>
      </w:r>
      <w:r>
        <w:t>.</w:t>
      </w:r>
    </w:p>
    <w:p w:rsidR="00BD571A" w:rsidRPr="00B54DD0" w:rsidRDefault="00BD571A"/>
    <w:p w:rsidR="001C3D22" w:rsidRPr="00B54DD0" w:rsidRDefault="001C3D22"/>
    <w:sectPr w:rsidR="001C3D22" w:rsidRPr="00B54DD0" w:rsidSect="00B54DD0">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CB" w:rsidRDefault="00E218CB">
      <w:r>
        <w:separator/>
      </w:r>
    </w:p>
  </w:endnote>
  <w:endnote w:type="continuationSeparator" w:id="0">
    <w:p w:rsidR="00E218CB" w:rsidRDefault="00E2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CB" w:rsidRDefault="00E218CB">
      <w:r>
        <w:separator/>
      </w:r>
    </w:p>
  </w:footnote>
  <w:footnote w:type="continuationSeparator" w:id="0">
    <w:p w:rsidR="00E218CB" w:rsidRDefault="00E218CB">
      <w:r>
        <w:continuationSeparator/>
      </w:r>
    </w:p>
  </w:footnote>
  <w:footnote w:id="1">
    <w:p w:rsidR="00B718F3" w:rsidRPr="00B54DD0" w:rsidRDefault="00B718F3">
      <w:pPr>
        <w:pStyle w:val="FootnoteText"/>
        <w:rPr>
          <w:sz w:val="20"/>
        </w:rPr>
      </w:pPr>
      <w:r>
        <w:rPr>
          <w:rStyle w:val="FootnoteReference"/>
        </w:rPr>
        <w:footnoteRef/>
      </w:r>
      <w:r>
        <w:t xml:space="preserve"> </w:t>
      </w:r>
      <w:r w:rsidRPr="00B54DD0">
        <w:rPr>
          <w:sz w:val="20"/>
        </w:rPr>
        <w:t>http://www.forbes.com/sites/danmunro/2015/02/05/health-data-breach-at-anthem-is-a-blockbuster-could-affect-80-million/</w:t>
      </w:r>
    </w:p>
  </w:footnote>
  <w:footnote w:id="2">
    <w:p w:rsidR="00B718F3" w:rsidRPr="00B54DD0" w:rsidRDefault="00B718F3">
      <w:pPr>
        <w:pStyle w:val="FootnoteText"/>
        <w:rPr>
          <w:sz w:val="20"/>
        </w:rPr>
      </w:pPr>
      <w:r w:rsidRPr="00B54DD0">
        <w:rPr>
          <w:rStyle w:val="FootnoteReference"/>
          <w:sz w:val="20"/>
        </w:rPr>
        <w:footnoteRef/>
      </w:r>
      <w:r w:rsidRPr="00B54DD0">
        <w:rPr>
          <w:sz w:val="20"/>
        </w:rPr>
        <w:t xml:space="preserve"> http://www.latimes.com/business/la-fi-anthem-hacked-20150204-story.html#page=1</w:t>
      </w:r>
    </w:p>
  </w:footnote>
  <w:footnote w:id="3">
    <w:p w:rsidR="00B718F3" w:rsidRPr="00B54DD0" w:rsidRDefault="00B718F3">
      <w:pPr>
        <w:pStyle w:val="FootnoteText"/>
        <w:rPr>
          <w:sz w:val="20"/>
        </w:rPr>
      </w:pPr>
      <w:r w:rsidRPr="00B54DD0">
        <w:rPr>
          <w:rStyle w:val="FootnoteReference"/>
          <w:sz w:val="20"/>
        </w:rPr>
        <w:footnoteRef/>
      </w:r>
      <w:r w:rsidRPr="00B54DD0">
        <w:rPr>
          <w:sz w:val="20"/>
        </w:rPr>
        <w:t xml:space="preserve"> http://www.forbes.com/sites/danmunro/2014/09/28/is-anyone-really-hipaa-compliant-in-healthcare/</w:t>
      </w:r>
    </w:p>
  </w:footnote>
  <w:footnote w:id="4">
    <w:p w:rsidR="00B718F3" w:rsidRPr="00B54DD0" w:rsidRDefault="00B718F3" w:rsidP="00944BDE">
      <w:pPr>
        <w:pStyle w:val="FootnoteText"/>
        <w:rPr>
          <w:sz w:val="20"/>
        </w:rPr>
      </w:pPr>
      <w:r w:rsidRPr="00B54DD0">
        <w:rPr>
          <w:rStyle w:val="FootnoteReference"/>
          <w:sz w:val="20"/>
        </w:rPr>
        <w:footnoteRef/>
      </w:r>
      <w:r w:rsidRPr="00B54DD0">
        <w:rPr>
          <w:sz w:val="20"/>
        </w:rPr>
        <w:t xml:space="preserve"> https://ocrportal.hhs.gov/ocr/breach/breach_report.jsf</w:t>
      </w:r>
    </w:p>
  </w:footnote>
  <w:footnote w:id="5">
    <w:p w:rsidR="00B718F3" w:rsidRPr="00B54DD0" w:rsidRDefault="00B718F3" w:rsidP="00045AF5">
      <w:pPr>
        <w:pStyle w:val="FootnoteText"/>
        <w:rPr>
          <w:sz w:val="20"/>
        </w:rPr>
      </w:pPr>
      <w:r w:rsidRPr="00B54DD0">
        <w:rPr>
          <w:rStyle w:val="FootnoteReference"/>
          <w:sz w:val="20"/>
        </w:rPr>
        <w:footnoteRef/>
      </w:r>
      <w:r w:rsidRPr="00B54DD0">
        <w:rPr>
          <w:sz w:val="20"/>
        </w:rPr>
        <w:t xml:space="preserve"> https://olis.leg.state.or.us/liz/2015R1/Downloads/MeasureDocument/SB144</w:t>
      </w:r>
    </w:p>
  </w:footnote>
  <w:footnote w:id="6">
    <w:p w:rsidR="00B718F3" w:rsidRPr="00B54DD0" w:rsidRDefault="00B718F3">
      <w:pPr>
        <w:pStyle w:val="FootnoteText"/>
        <w:rPr>
          <w:sz w:val="20"/>
        </w:rPr>
      </w:pPr>
      <w:r w:rsidRPr="00B54DD0">
        <w:rPr>
          <w:rStyle w:val="FootnoteReference"/>
          <w:sz w:val="20"/>
        </w:rPr>
        <w:footnoteRef/>
      </w:r>
      <w:r w:rsidRPr="00B54DD0">
        <w:rPr>
          <w:sz w:val="20"/>
        </w:rPr>
        <w:t xml:space="preserve"> https://www.oregonlegislature.gov/bills_laws/lawsstatutes/2013ors743A.html</w:t>
      </w:r>
    </w:p>
  </w:footnote>
  <w:footnote w:id="7">
    <w:p w:rsidR="00B718F3" w:rsidRPr="00B54DD0" w:rsidRDefault="00B718F3">
      <w:pPr>
        <w:pStyle w:val="FootnoteText"/>
        <w:rPr>
          <w:sz w:val="20"/>
        </w:rPr>
      </w:pPr>
      <w:r w:rsidRPr="00B54DD0">
        <w:rPr>
          <w:rStyle w:val="FootnoteReference"/>
          <w:sz w:val="20"/>
        </w:rPr>
        <w:footnoteRef/>
      </w:r>
      <w:r w:rsidRPr="00B54DD0">
        <w:rPr>
          <w:sz w:val="20"/>
        </w:rPr>
        <w:t xml:space="preserve"> https://www.thelundreport.org/content/hospitals-along-providence-and-regence-stop-bill-requiring-telemedicine-payments</w:t>
      </w:r>
    </w:p>
  </w:footnote>
  <w:footnote w:id="8">
    <w:p w:rsidR="00B718F3" w:rsidRPr="00B54DD0" w:rsidRDefault="00B718F3">
      <w:pPr>
        <w:pStyle w:val="FootnoteText"/>
        <w:rPr>
          <w:sz w:val="20"/>
        </w:rPr>
      </w:pPr>
      <w:r w:rsidRPr="00B54DD0">
        <w:rPr>
          <w:rStyle w:val="FootnoteReference"/>
          <w:sz w:val="20"/>
        </w:rPr>
        <w:footnoteRef/>
      </w:r>
      <w:r w:rsidRPr="00B54DD0">
        <w:rPr>
          <w:sz w:val="20"/>
        </w:rPr>
        <w:t xml:space="preserve"> https://www.zoomcare.com/info/services-prices</w:t>
      </w:r>
    </w:p>
  </w:footnote>
  <w:footnote w:id="9">
    <w:p w:rsidR="00B718F3" w:rsidRPr="00B54DD0" w:rsidRDefault="00B718F3">
      <w:pPr>
        <w:pStyle w:val="FootnoteText"/>
        <w:rPr>
          <w:sz w:val="20"/>
        </w:rPr>
      </w:pPr>
      <w:r w:rsidRPr="00B54DD0">
        <w:rPr>
          <w:rStyle w:val="FootnoteReference"/>
          <w:sz w:val="20"/>
        </w:rPr>
        <w:footnoteRef/>
      </w:r>
      <w:r w:rsidRPr="00B54DD0">
        <w:rPr>
          <w:sz w:val="20"/>
        </w:rPr>
        <w:t xml:space="preserve"> http://venturebeat.com/2014/08/06/branson-venrock-others-bet-21m-on-doctor-on-demand-telemedicine-platform/</w:t>
      </w:r>
    </w:p>
  </w:footnote>
  <w:footnote w:id="10">
    <w:p w:rsidR="00B718F3" w:rsidRPr="00B54DD0" w:rsidRDefault="00B718F3">
      <w:pPr>
        <w:pStyle w:val="FootnoteText"/>
        <w:rPr>
          <w:sz w:val="20"/>
        </w:rPr>
      </w:pPr>
      <w:r w:rsidRPr="00B54DD0">
        <w:rPr>
          <w:rStyle w:val="FootnoteReference"/>
          <w:sz w:val="20"/>
        </w:rPr>
        <w:footnoteRef/>
      </w:r>
      <w:r w:rsidRPr="00B54DD0">
        <w:rPr>
          <w:sz w:val="20"/>
        </w:rPr>
        <w:t xml:space="preserve"> http://www.drphil.com/</w:t>
      </w:r>
    </w:p>
  </w:footnote>
  <w:footnote w:id="11">
    <w:p w:rsidR="00B718F3" w:rsidRDefault="00B718F3">
      <w:pPr>
        <w:pStyle w:val="FootnoteText"/>
      </w:pPr>
      <w:r w:rsidRPr="00B54DD0">
        <w:rPr>
          <w:rStyle w:val="FootnoteReference"/>
          <w:sz w:val="20"/>
        </w:rPr>
        <w:footnoteRef/>
      </w:r>
      <w:r w:rsidRPr="00B54DD0">
        <w:rPr>
          <w:sz w:val="20"/>
        </w:rPr>
        <w:t xml:space="preserve"> http://www.thedoctorstv.com/</w:t>
      </w:r>
    </w:p>
  </w:footnote>
  <w:footnote w:id="12">
    <w:p w:rsidR="00B718F3" w:rsidRPr="00B54DD0" w:rsidRDefault="00B718F3" w:rsidP="002B3FF3">
      <w:pPr>
        <w:pStyle w:val="FootnoteText"/>
        <w:rPr>
          <w:sz w:val="20"/>
        </w:rPr>
      </w:pPr>
      <w:r w:rsidRPr="00B54DD0">
        <w:rPr>
          <w:rStyle w:val="FootnoteReference"/>
          <w:sz w:val="20"/>
        </w:rPr>
        <w:footnoteRef/>
      </w:r>
      <w:r w:rsidRPr="00B54DD0">
        <w:rPr>
          <w:sz w:val="20"/>
        </w:rPr>
        <w:t xml:space="preserve"> https://en.wikipedia.org/wiki/Jonathan_S._Bush</w:t>
      </w:r>
    </w:p>
  </w:footnote>
  <w:footnote w:id="13">
    <w:p w:rsidR="00B718F3" w:rsidRPr="00B54DD0" w:rsidRDefault="00B718F3" w:rsidP="002B3FF3">
      <w:pPr>
        <w:pStyle w:val="FootnoteText"/>
        <w:rPr>
          <w:sz w:val="20"/>
        </w:rPr>
      </w:pPr>
      <w:r w:rsidRPr="00B54DD0">
        <w:rPr>
          <w:rStyle w:val="FootnoteReference"/>
          <w:sz w:val="20"/>
        </w:rPr>
        <w:footnoteRef/>
      </w:r>
      <w:r w:rsidRPr="00B54DD0">
        <w:rPr>
          <w:sz w:val="20"/>
        </w:rPr>
        <w:t xml:space="preserve"> http://newsroom.athenahealth.com/phoenix.zhtml?c=253091&amp;p=irol-newsArticle&amp;ID=2012969</w:t>
      </w:r>
    </w:p>
  </w:footnote>
  <w:footnote w:id="14">
    <w:p w:rsidR="00B718F3" w:rsidRPr="00B54DD0" w:rsidRDefault="00B718F3" w:rsidP="003B3E38">
      <w:pPr>
        <w:pStyle w:val="FootnoteText"/>
        <w:rPr>
          <w:sz w:val="20"/>
        </w:rPr>
      </w:pPr>
      <w:r w:rsidRPr="00B54DD0">
        <w:rPr>
          <w:rStyle w:val="FootnoteReference"/>
          <w:sz w:val="20"/>
        </w:rPr>
        <w:footnoteRef/>
      </w:r>
      <w:r w:rsidRPr="00B54DD0">
        <w:rPr>
          <w:sz w:val="20"/>
        </w:rPr>
        <w:t xml:space="preserve"> http://www.gv.com/portfolio/</w:t>
      </w:r>
    </w:p>
  </w:footnote>
  <w:footnote w:id="15">
    <w:p w:rsidR="00B718F3" w:rsidRPr="00B54DD0" w:rsidRDefault="00B718F3" w:rsidP="002B3FF3">
      <w:pPr>
        <w:pStyle w:val="FootnoteText"/>
        <w:rPr>
          <w:sz w:val="20"/>
        </w:rPr>
      </w:pPr>
      <w:r w:rsidRPr="00B54DD0">
        <w:rPr>
          <w:rStyle w:val="FootnoteReference"/>
          <w:sz w:val="20"/>
        </w:rPr>
        <w:footnoteRef/>
      </w:r>
      <w:r w:rsidRPr="00B54DD0">
        <w:rPr>
          <w:sz w:val="20"/>
        </w:rPr>
        <w:t xml:space="preserve"> http://www.wired.com/2011/05/microsoft-buys-skype-2/</w:t>
      </w:r>
    </w:p>
  </w:footnote>
  <w:footnote w:id="16">
    <w:p w:rsidR="00B718F3" w:rsidRPr="00B54DD0" w:rsidRDefault="00B718F3" w:rsidP="000422C9">
      <w:pPr>
        <w:pStyle w:val="FootnoteText"/>
        <w:rPr>
          <w:sz w:val="20"/>
        </w:rPr>
      </w:pPr>
      <w:r w:rsidRPr="00B54DD0">
        <w:rPr>
          <w:rStyle w:val="FootnoteReference"/>
          <w:sz w:val="20"/>
        </w:rPr>
        <w:footnoteRef/>
      </w:r>
      <w:r w:rsidRPr="00B54DD0">
        <w:rPr>
          <w:sz w:val="20"/>
        </w:rPr>
        <w:t xml:space="preserve"> https://www.recordedfuture.com/</w:t>
      </w:r>
    </w:p>
  </w:footnote>
  <w:footnote w:id="17">
    <w:p w:rsidR="00B718F3" w:rsidRPr="003B3E38" w:rsidRDefault="00B718F3" w:rsidP="000422C9">
      <w:pPr>
        <w:pStyle w:val="FootnoteText"/>
        <w:rPr>
          <w:sz w:val="20"/>
        </w:rPr>
      </w:pPr>
      <w:r w:rsidRPr="00B54DD0">
        <w:rPr>
          <w:rStyle w:val="FootnoteReference"/>
          <w:sz w:val="20"/>
        </w:rPr>
        <w:footnoteRef/>
      </w:r>
      <w:r w:rsidRPr="00B54DD0">
        <w:rPr>
          <w:sz w:val="20"/>
        </w:rPr>
        <w:t xml:space="preserve"> http://www.wired.com/2010/07/exclusive</w:t>
      </w:r>
      <w:r w:rsidRPr="003B3E38">
        <w:rPr>
          <w:sz w:val="20"/>
        </w:rPr>
        <w:t>-google-cia/</w:t>
      </w:r>
    </w:p>
  </w:footnote>
  <w:footnote w:id="18">
    <w:p w:rsidR="00B718F3" w:rsidRPr="003B3E38" w:rsidRDefault="00B718F3">
      <w:pPr>
        <w:pStyle w:val="FootnoteText"/>
        <w:rPr>
          <w:sz w:val="20"/>
        </w:rPr>
      </w:pPr>
      <w:r w:rsidRPr="003B3E38">
        <w:rPr>
          <w:rStyle w:val="FootnoteReference"/>
          <w:sz w:val="20"/>
        </w:rPr>
        <w:footnoteRef/>
      </w:r>
      <w:r w:rsidRPr="003B3E38">
        <w:rPr>
          <w:sz w:val="20"/>
        </w:rPr>
        <w:t xml:space="preserve"> https://en.wikipedia.org/wiki/AdSense</w:t>
      </w:r>
    </w:p>
  </w:footnote>
  <w:footnote w:id="19">
    <w:p w:rsidR="00B718F3" w:rsidRDefault="00B718F3">
      <w:pPr>
        <w:pStyle w:val="FootnoteText"/>
      </w:pPr>
      <w:r w:rsidRPr="003B3E38">
        <w:rPr>
          <w:rStyle w:val="FootnoteReference"/>
          <w:sz w:val="20"/>
        </w:rPr>
        <w:footnoteRef/>
      </w:r>
      <w:r w:rsidRPr="003B3E38">
        <w:rPr>
          <w:sz w:val="20"/>
        </w:rPr>
        <w:t xml:space="preserve"> http://www.google.com/policies/technologies/ads/</w:t>
      </w:r>
    </w:p>
  </w:footnote>
  <w:footnote w:id="20">
    <w:p w:rsidR="00B718F3" w:rsidRPr="0059018E" w:rsidRDefault="00B718F3">
      <w:pPr>
        <w:pStyle w:val="FootnoteText"/>
        <w:rPr>
          <w:sz w:val="20"/>
        </w:rPr>
      </w:pPr>
      <w:r w:rsidRPr="0059018E">
        <w:rPr>
          <w:rStyle w:val="FootnoteReference"/>
          <w:sz w:val="20"/>
        </w:rPr>
        <w:footnoteRef/>
      </w:r>
      <w:r w:rsidRPr="0059018E">
        <w:rPr>
          <w:sz w:val="20"/>
        </w:rPr>
        <w:t xml:space="preserve"> http://digitalcommons.law.scu.edu/cgi/viewcontent.cgi?article=1366&amp;context=historical</w:t>
      </w:r>
    </w:p>
  </w:footnote>
  <w:footnote w:id="21">
    <w:p w:rsidR="00B718F3" w:rsidRPr="0059018E" w:rsidRDefault="00B718F3">
      <w:pPr>
        <w:pStyle w:val="FootnoteText"/>
        <w:rPr>
          <w:sz w:val="20"/>
        </w:rPr>
      </w:pPr>
      <w:r w:rsidRPr="0059018E">
        <w:rPr>
          <w:rStyle w:val="FootnoteReference"/>
          <w:sz w:val="20"/>
        </w:rPr>
        <w:footnoteRef/>
      </w:r>
      <w:r w:rsidRPr="0059018E">
        <w:rPr>
          <w:sz w:val="20"/>
        </w:rPr>
        <w:t xml:space="preserve"> http://www.bloomberg.com/news/articles/2014-01-28/google-loses-bid-for-appeals-review-of-gmail-wiretap-suit</w:t>
      </w:r>
    </w:p>
  </w:footnote>
  <w:footnote w:id="22">
    <w:p w:rsidR="00B718F3" w:rsidRPr="00B54DD0" w:rsidRDefault="00B718F3">
      <w:pPr>
        <w:pStyle w:val="FootnoteText"/>
        <w:rPr>
          <w:sz w:val="20"/>
        </w:rPr>
      </w:pPr>
      <w:r w:rsidRPr="00B54DD0">
        <w:rPr>
          <w:rStyle w:val="FootnoteReference"/>
          <w:sz w:val="20"/>
        </w:rPr>
        <w:footnoteRef/>
      </w:r>
      <w:r w:rsidRPr="00B54DD0">
        <w:rPr>
          <w:sz w:val="20"/>
        </w:rPr>
        <w:t xml:space="preserve"> http://www.washingtonpost.com/blogs/the-switch/wp/2013/12/10/nsa-uses-google-cookies-to-pinpoint-targets-for-hacking</w:t>
      </w:r>
    </w:p>
  </w:footnote>
  <w:footnote w:id="23">
    <w:p w:rsidR="00B718F3" w:rsidRPr="009F5BE2" w:rsidRDefault="00B718F3">
      <w:pPr>
        <w:pStyle w:val="FootnoteText"/>
        <w:rPr>
          <w:sz w:val="20"/>
        </w:rPr>
      </w:pPr>
      <w:r w:rsidRPr="009F5BE2">
        <w:rPr>
          <w:rStyle w:val="FootnoteReference"/>
          <w:sz w:val="20"/>
        </w:rPr>
        <w:footnoteRef/>
      </w:r>
      <w:r w:rsidRPr="009F5BE2">
        <w:rPr>
          <w:sz w:val="20"/>
        </w:rPr>
        <w:t xml:space="preserve"> https://www.eff.org/deeplinks/2014/11/scorecard-update-we-cannot-credit-skype-end-end-encryption</w:t>
      </w:r>
    </w:p>
  </w:footnote>
  <w:footnote w:id="24">
    <w:p w:rsidR="00B718F3" w:rsidRPr="009F5BE2" w:rsidRDefault="00B718F3">
      <w:pPr>
        <w:pStyle w:val="FootnoteText"/>
        <w:rPr>
          <w:sz w:val="20"/>
        </w:rPr>
      </w:pPr>
      <w:r w:rsidRPr="009F5BE2">
        <w:rPr>
          <w:rStyle w:val="FootnoteReference"/>
          <w:sz w:val="20"/>
        </w:rPr>
        <w:footnoteRef/>
      </w:r>
      <w:r w:rsidRPr="009F5BE2">
        <w:rPr>
          <w:sz w:val="20"/>
        </w:rPr>
        <w:t xml:space="preserve"> https://www.youtube.com/watch?v=1tf7NOwPrSA</w:t>
      </w:r>
    </w:p>
  </w:footnote>
  <w:footnote w:id="25">
    <w:p w:rsidR="00B718F3" w:rsidRDefault="00B718F3">
      <w:pPr>
        <w:pStyle w:val="FootnoteText"/>
      </w:pPr>
      <w:r w:rsidRPr="009F5BE2">
        <w:rPr>
          <w:rStyle w:val="FootnoteReference"/>
          <w:sz w:val="20"/>
        </w:rPr>
        <w:footnoteRef/>
      </w:r>
      <w:r w:rsidRPr="009F5BE2">
        <w:rPr>
          <w:sz w:val="20"/>
        </w:rPr>
        <w:t xml:space="preserve"> https://en.wikipedia.org/wiki/YouTube</w:t>
      </w:r>
    </w:p>
  </w:footnote>
  <w:footnote w:id="26">
    <w:p w:rsidR="00B718F3" w:rsidRDefault="00B718F3">
      <w:pPr>
        <w:pStyle w:val="FootnoteText"/>
      </w:pPr>
      <w:r w:rsidRPr="00B54DD0">
        <w:rPr>
          <w:rStyle w:val="FootnoteReference"/>
          <w:sz w:val="20"/>
        </w:rPr>
        <w:footnoteRef/>
      </w:r>
      <w:r w:rsidRPr="00B54DD0">
        <w:rPr>
          <w:sz w:val="20"/>
        </w:rPr>
        <w:t xml:space="preserve"> http://www.law.cornell.edu/cfr/text/45/164.508</w:t>
      </w:r>
    </w:p>
  </w:footnote>
  <w:footnote w:id="27">
    <w:p w:rsidR="00B718F3" w:rsidRPr="00B54DD0" w:rsidRDefault="00B718F3" w:rsidP="00661405">
      <w:pPr>
        <w:pStyle w:val="FootnoteText"/>
        <w:rPr>
          <w:sz w:val="20"/>
        </w:rPr>
      </w:pPr>
      <w:r w:rsidRPr="00B54DD0">
        <w:rPr>
          <w:rStyle w:val="FootnoteReference"/>
          <w:sz w:val="20"/>
        </w:rPr>
        <w:footnoteRef/>
      </w:r>
      <w:r w:rsidRPr="00B54DD0">
        <w:rPr>
          <w:sz w:val="20"/>
        </w:rPr>
        <w:t xml:space="preserve"> https://www.propublica.org/article/when-a-patients-death-is-broadcast-without-permission</w:t>
      </w:r>
    </w:p>
  </w:footnote>
  <w:footnote w:id="28">
    <w:p w:rsidR="00B718F3" w:rsidRPr="003B6FC6" w:rsidRDefault="00B718F3" w:rsidP="003B3E38">
      <w:pPr>
        <w:pStyle w:val="FootnoteText"/>
        <w:rPr>
          <w:sz w:val="20"/>
        </w:rPr>
      </w:pPr>
      <w:r w:rsidRPr="003B6FC6">
        <w:rPr>
          <w:rStyle w:val="FootnoteReference"/>
          <w:sz w:val="20"/>
        </w:rPr>
        <w:footnoteRef/>
      </w:r>
      <w:r w:rsidRPr="003B6FC6">
        <w:rPr>
          <w:sz w:val="20"/>
        </w:rPr>
        <w:t xml:space="preserve"> http://www.webopedia.com/TERM/P/persistent_cookie.html</w:t>
      </w:r>
    </w:p>
  </w:footnote>
  <w:footnote w:id="29">
    <w:p w:rsidR="00B718F3" w:rsidRDefault="00B718F3" w:rsidP="003B3E38">
      <w:pPr>
        <w:pStyle w:val="FootnoteText"/>
      </w:pPr>
      <w:r w:rsidRPr="003B6FC6">
        <w:rPr>
          <w:rStyle w:val="FootnoteReference"/>
          <w:sz w:val="20"/>
        </w:rPr>
        <w:footnoteRef/>
      </w:r>
      <w:r w:rsidRPr="003B6FC6">
        <w:rPr>
          <w:sz w:val="20"/>
        </w:rPr>
        <w:t xml:space="preserve"> http://www.webopedia.com/TERM/S/session_cookie.html</w:t>
      </w:r>
    </w:p>
  </w:footnote>
  <w:footnote w:id="30">
    <w:p w:rsidR="00B718F3" w:rsidRPr="00B54DD0" w:rsidRDefault="00B718F3" w:rsidP="00B718F3">
      <w:pPr>
        <w:pStyle w:val="FootnoteText"/>
        <w:rPr>
          <w:sz w:val="20"/>
        </w:rPr>
      </w:pPr>
      <w:r w:rsidRPr="00B54DD0">
        <w:rPr>
          <w:rStyle w:val="FootnoteReference"/>
          <w:sz w:val="20"/>
        </w:rPr>
        <w:footnoteRef/>
      </w:r>
      <w:r w:rsidRPr="00B54DD0">
        <w:rPr>
          <w:sz w:val="20"/>
        </w:rPr>
        <w:t xml:space="preserve"> http://www.skype.com/en/legal/privacy/</w:t>
      </w:r>
    </w:p>
  </w:footnote>
  <w:footnote w:id="31">
    <w:p w:rsidR="00B718F3" w:rsidRPr="00B54DD0" w:rsidRDefault="00B718F3" w:rsidP="00B47192">
      <w:pPr>
        <w:pStyle w:val="FootnoteText"/>
        <w:rPr>
          <w:sz w:val="20"/>
        </w:rPr>
      </w:pPr>
      <w:r w:rsidRPr="00B54DD0">
        <w:rPr>
          <w:rStyle w:val="FootnoteReference"/>
          <w:sz w:val="20"/>
        </w:rPr>
        <w:footnoteRef/>
      </w:r>
      <w:r w:rsidRPr="00B54DD0">
        <w:rPr>
          <w:sz w:val="20"/>
        </w:rPr>
        <w:t xml:space="preserve"> http://www.ortelehealth.org/content/privacy-and-security-0</w:t>
      </w:r>
    </w:p>
  </w:footnote>
  <w:footnote w:id="32">
    <w:p w:rsidR="00B718F3" w:rsidRPr="00B54DD0" w:rsidRDefault="00B718F3" w:rsidP="007E4354">
      <w:pPr>
        <w:pStyle w:val="FootnoteText"/>
        <w:rPr>
          <w:sz w:val="20"/>
        </w:rPr>
      </w:pPr>
      <w:r w:rsidRPr="00B54DD0">
        <w:rPr>
          <w:rStyle w:val="FootnoteReference"/>
          <w:sz w:val="20"/>
        </w:rPr>
        <w:footnoteRef/>
      </w:r>
      <w:hyperlink r:id="rId1" w:tgtFrame="_blank" w:history="1">
        <w:r w:rsidRPr="00B54DD0">
          <w:rPr>
            <w:rStyle w:val="Hyperlink"/>
            <w:sz w:val="20"/>
          </w:rPr>
          <w:t>https://techmedweb.omb.state.or.us/Clients/ORMB/Public/VerificationDetails.aspx?EntityID=1476978</w:t>
        </w:r>
      </w:hyperlink>
    </w:p>
  </w:footnote>
  <w:footnote w:id="33">
    <w:p w:rsidR="00B718F3" w:rsidRPr="00B54DD0" w:rsidRDefault="00B718F3" w:rsidP="00622D4F">
      <w:pPr>
        <w:pStyle w:val="FootnoteText"/>
        <w:rPr>
          <w:sz w:val="20"/>
        </w:rPr>
      </w:pPr>
      <w:r w:rsidRPr="00B54DD0">
        <w:rPr>
          <w:rStyle w:val="FootnoteReference"/>
          <w:sz w:val="20"/>
        </w:rPr>
        <w:footnoteRef/>
      </w:r>
      <w:r w:rsidRPr="00B54DD0">
        <w:rPr>
          <w:sz w:val="20"/>
        </w:rPr>
        <w:t xml:space="preserve"> https://www.breeze.ca.gov/datamart/searchLicTypeByName.do?direct=true</w:t>
      </w:r>
    </w:p>
  </w:footnote>
  <w:footnote w:id="34">
    <w:p w:rsidR="00B718F3" w:rsidRPr="00B54DD0" w:rsidRDefault="00B718F3">
      <w:pPr>
        <w:pStyle w:val="FootnoteText"/>
        <w:rPr>
          <w:sz w:val="20"/>
        </w:rPr>
      </w:pPr>
      <w:r w:rsidRPr="00B54DD0">
        <w:rPr>
          <w:rStyle w:val="FootnoteReference"/>
          <w:sz w:val="20"/>
        </w:rPr>
        <w:footnoteRef/>
      </w:r>
      <w:r w:rsidRPr="00B54DD0">
        <w:rPr>
          <w:sz w:val="20"/>
        </w:rPr>
        <w:t xml:space="preserve"> http://library.fsmb.org/pdf/grpol_telemedicine_licensure.pdf</w:t>
      </w:r>
    </w:p>
  </w:footnote>
  <w:footnote w:id="35">
    <w:p w:rsidR="00B718F3" w:rsidRPr="0026070B" w:rsidRDefault="00B718F3" w:rsidP="0026070B">
      <w:pPr>
        <w:pStyle w:val="FootnoteText"/>
        <w:rPr>
          <w:sz w:val="20"/>
        </w:rPr>
      </w:pPr>
      <w:r w:rsidRPr="0026070B">
        <w:rPr>
          <w:rStyle w:val="FootnoteReference"/>
          <w:sz w:val="20"/>
        </w:rPr>
        <w:footnoteRef/>
      </w:r>
      <w:r w:rsidRPr="0026070B">
        <w:rPr>
          <w:sz w:val="20"/>
        </w:rPr>
        <w:t xml:space="preserve"> http://en.wikipedia.org/wiki/NY_Med</w:t>
      </w:r>
    </w:p>
  </w:footnote>
  <w:footnote w:id="36">
    <w:p w:rsidR="00B718F3" w:rsidRDefault="00B718F3" w:rsidP="0026070B">
      <w:pPr>
        <w:pStyle w:val="FootnoteText"/>
      </w:pPr>
      <w:r w:rsidRPr="00B54DD0">
        <w:rPr>
          <w:rStyle w:val="FootnoteReference"/>
          <w:sz w:val="20"/>
        </w:rPr>
        <w:footnoteRef/>
      </w:r>
      <w:r w:rsidRPr="00B54DD0">
        <w:rPr>
          <w:sz w:val="20"/>
        </w:rPr>
        <w:t xml:space="preserve"> </w:t>
      </w:r>
      <w:r w:rsidRPr="00B54DD0">
        <w:rPr>
          <w:color w:val="000000"/>
          <w:sz w:val="20"/>
        </w:rPr>
        <w:t>http://www.healthcareitnews.com/news/group-slapped-record-hipaa-fine</w:t>
      </w:r>
    </w:p>
  </w:footnote>
  <w:footnote w:id="37">
    <w:p w:rsidR="00B718F3" w:rsidRPr="00B54DD0" w:rsidRDefault="00B718F3" w:rsidP="0026070B">
      <w:pPr>
        <w:pStyle w:val="FootnoteText"/>
        <w:rPr>
          <w:sz w:val="20"/>
        </w:rPr>
      </w:pPr>
      <w:r w:rsidRPr="00B54DD0">
        <w:rPr>
          <w:rStyle w:val="FootnoteReference"/>
          <w:sz w:val="20"/>
        </w:rPr>
        <w:footnoteRef/>
      </w:r>
      <w:r w:rsidRPr="00B54DD0">
        <w:rPr>
          <w:sz w:val="20"/>
        </w:rPr>
        <w:t xml:space="preserve"> http://www.hcca-info.org/Portals/0/PDFs/Resources/Conference_Handouts/Compliance_Institute/2014/tue/710print2.pdf</w:t>
      </w:r>
    </w:p>
  </w:footnote>
  <w:footnote w:id="38">
    <w:p w:rsidR="00B718F3" w:rsidRDefault="00B718F3" w:rsidP="0026070B">
      <w:pPr>
        <w:pStyle w:val="FootnoteText"/>
      </w:pPr>
      <w:r w:rsidRPr="00B54DD0">
        <w:rPr>
          <w:rStyle w:val="FootnoteReference"/>
          <w:sz w:val="20"/>
        </w:rPr>
        <w:footnoteRef/>
      </w:r>
      <w:r w:rsidRPr="00B54DD0">
        <w:rPr>
          <w:sz w:val="20"/>
        </w:rPr>
        <w:t xml:space="preserve"> http://www.emrsoap.com/wp-content/uploads/2013/06/covered-entity.png</w:t>
      </w:r>
    </w:p>
  </w:footnote>
  <w:footnote w:id="39">
    <w:p w:rsidR="00B718F3" w:rsidRPr="00B54DD0" w:rsidRDefault="00B718F3" w:rsidP="0026070B">
      <w:pPr>
        <w:pStyle w:val="FootnoteText"/>
        <w:rPr>
          <w:sz w:val="20"/>
        </w:rPr>
      </w:pPr>
      <w:r w:rsidRPr="00B54DD0">
        <w:rPr>
          <w:rStyle w:val="FootnoteReference"/>
          <w:sz w:val="20"/>
        </w:rPr>
        <w:footnoteRef/>
      </w:r>
      <w:r w:rsidRPr="00B54DD0">
        <w:rPr>
          <w:sz w:val="20"/>
        </w:rPr>
        <w:t xml:space="preserve"> https://www.teachprivacy.com/alarming-fact-hipaa-audits/</w:t>
      </w:r>
    </w:p>
  </w:footnote>
  <w:footnote w:id="40">
    <w:p w:rsidR="00B718F3" w:rsidRPr="00B54DD0" w:rsidRDefault="00B718F3" w:rsidP="0026070B">
      <w:pPr>
        <w:pStyle w:val="FootnoteText"/>
        <w:rPr>
          <w:sz w:val="20"/>
        </w:rPr>
      </w:pPr>
      <w:r w:rsidRPr="00B54DD0">
        <w:rPr>
          <w:rStyle w:val="FootnoteReference"/>
          <w:sz w:val="20"/>
        </w:rPr>
        <w:footnoteRef/>
      </w:r>
      <w:r w:rsidRPr="00B54DD0">
        <w:rPr>
          <w:sz w:val="20"/>
        </w:rPr>
        <w:t xml:space="preserve"> https://www.teachprivacy.com/lawsuits-hipaa-violations-beyond-journey-rabbit-hole/</w:t>
      </w:r>
    </w:p>
  </w:footnote>
  <w:footnote w:id="41">
    <w:p w:rsidR="00B718F3" w:rsidRPr="00B54DD0" w:rsidRDefault="00B718F3">
      <w:pPr>
        <w:pStyle w:val="FootnoteText"/>
        <w:rPr>
          <w:sz w:val="20"/>
        </w:rPr>
      </w:pPr>
      <w:r w:rsidRPr="00B54DD0">
        <w:rPr>
          <w:rStyle w:val="FootnoteReference"/>
          <w:sz w:val="20"/>
        </w:rPr>
        <w:footnoteRef/>
      </w:r>
      <w:r w:rsidRPr="00B54DD0">
        <w:rPr>
          <w:sz w:val="20"/>
        </w:rPr>
        <w:t xml:space="preserve"> http://www.forbes.com/sites/danmunro/2015/02/05/health-data-breach-at-anthem-is-a-blockbuster-could-affect-80-million/</w:t>
      </w:r>
    </w:p>
  </w:footnote>
  <w:footnote w:id="42">
    <w:p w:rsidR="00B718F3" w:rsidRDefault="00B718F3">
      <w:pPr>
        <w:pStyle w:val="FootnoteText"/>
      </w:pPr>
      <w:r w:rsidRPr="00B54DD0">
        <w:rPr>
          <w:rStyle w:val="FootnoteReference"/>
          <w:sz w:val="20"/>
        </w:rPr>
        <w:footnoteRef/>
      </w:r>
      <w:r w:rsidRPr="00B54DD0">
        <w:rPr>
          <w:sz w:val="20"/>
        </w:rPr>
        <w:t xml:space="preserve"> https://www.google.com/about/company/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C7490"/>
    <w:multiLevelType w:val="hybridMultilevel"/>
    <w:tmpl w:val="26CA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77126C"/>
    <w:multiLevelType w:val="multilevel"/>
    <w:tmpl w:val="CCB0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416285"/>
    <w:multiLevelType w:val="multilevel"/>
    <w:tmpl w:val="9C66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D571A"/>
    <w:rsid w:val="000422C9"/>
    <w:rsid w:val="00045AF5"/>
    <w:rsid w:val="000644A7"/>
    <w:rsid w:val="000E35C9"/>
    <w:rsid w:val="000F470D"/>
    <w:rsid w:val="000F70AA"/>
    <w:rsid w:val="0012648C"/>
    <w:rsid w:val="0018446F"/>
    <w:rsid w:val="001C3D22"/>
    <w:rsid w:val="00233CF0"/>
    <w:rsid w:val="0025015E"/>
    <w:rsid w:val="0026070B"/>
    <w:rsid w:val="002668B7"/>
    <w:rsid w:val="002B3FF3"/>
    <w:rsid w:val="002D2E2B"/>
    <w:rsid w:val="00377DB1"/>
    <w:rsid w:val="003B3E38"/>
    <w:rsid w:val="003B6FC6"/>
    <w:rsid w:val="004256DC"/>
    <w:rsid w:val="004272E4"/>
    <w:rsid w:val="004710F3"/>
    <w:rsid w:val="00494F1A"/>
    <w:rsid w:val="004E7632"/>
    <w:rsid w:val="004F2231"/>
    <w:rsid w:val="005317F9"/>
    <w:rsid w:val="0059018E"/>
    <w:rsid w:val="005E0B2E"/>
    <w:rsid w:val="00621840"/>
    <w:rsid w:val="00622D4F"/>
    <w:rsid w:val="0063443C"/>
    <w:rsid w:val="006452BD"/>
    <w:rsid w:val="00661405"/>
    <w:rsid w:val="006F58A6"/>
    <w:rsid w:val="00753542"/>
    <w:rsid w:val="007E4354"/>
    <w:rsid w:val="0087592B"/>
    <w:rsid w:val="00931AA9"/>
    <w:rsid w:val="00944BDE"/>
    <w:rsid w:val="00996452"/>
    <w:rsid w:val="009E389D"/>
    <w:rsid w:val="009F5BE2"/>
    <w:rsid w:val="00A43BB9"/>
    <w:rsid w:val="00B44A42"/>
    <w:rsid w:val="00B47192"/>
    <w:rsid w:val="00B54DD0"/>
    <w:rsid w:val="00B718F3"/>
    <w:rsid w:val="00B869AC"/>
    <w:rsid w:val="00BC79D6"/>
    <w:rsid w:val="00BD571A"/>
    <w:rsid w:val="00BE4868"/>
    <w:rsid w:val="00C61D8F"/>
    <w:rsid w:val="00CE0D53"/>
    <w:rsid w:val="00D46506"/>
    <w:rsid w:val="00E218CB"/>
    <w:rsid w:val="00ED2A9E"/>
    <w:rsid w:val="00F26B79"/>
    <w:rsid w:val="00F308F4"/>
    <w:rsid w:val="00F41BB0"/>
    <w:rsid w:val="00F6142B"/>
    <w:rsid w:val="00F72DF2"/>
    <w:rsid w:val="00F747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lsdException w:name="Hyperlink" w:uiPriority="99"/>
  </w:latentStyles>
  <w:style w:type="paragraph" w:default="1" w:styleId="Normal">
    <w:name w:val="Normal"/>
    <w:qFormat/>
    <w:rsid w:val="00F57C1F"/>
  </w:style>
  <w:style w:type="paragraph" w:styleId="Heading1">
    <w:name w:val="heading 1"/>
    <w:basedOn w:val="Normal"/>
    <w:link w:val="Heading1Char"/>
    <w:uiPriority w:val="9"/>
    <w:rsid w:val="004256DC"/>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4868"/>
  </w:style>
  <w:style w:type="character" w:customStyle="1" w:styleId="FootnoteTextChar">
    <w:name w:val="Footnote Text Char"/>
    <w:basedOn w:val="DefaultParagraphFont"/>
    <w:link w:val="FootnoteText"/>
    <w:uiPriority w:val="99"/>
    <w:semiHidden/>
    <w:rsid w:val="00BE4868"/>
  </w:style>
  <w:style w:type="character" w:styleId="FootnoteReference">
    <w:name w:val="footnote reference"/>
    <w:basedOn w:val="DefaultParagraphFont"/>
    <w:uiPriority w:val="99"/>
    <w:semiHidden/>
    <w:unhideWhenUsed/>
    <w:rsid w:val="00BE4868"/>
    <w:rPr>
      <w:vertAlign w:val="superscript"/>
    </w:rPr>
  </w:style>
  <w:style w:type="character" w:styleId="Hyperlink">
    <w:name w:val="Hyperlink"/>
    <w:basedOn w:val="DefaultParagraphFont"/>
    <w:uiPriority w:val="99"/>
    <w:semiHidden/>
    <w:unhideWhenUsed/>
    <w:rsid w:val="00F6142B"/>
    <w:rPr>
      <w:color w:val="0000FF" w:themeColor="hyperlink"/>
      <w:u w:val="single"/>
    </w:rPr>
  </w:style>
  <w:style w:type="character" w:styleId="FollowedHyperlink">
    <w:name w:val="FollowedHyperlink"/>
    <w:basedOn w:val="DefaultParagraphFont"/>
    <w:uiPriority w:val="99"/>
    <w:semiHidden/>
    <w:unhideWhenUsed/>
    <w:rsid w:val="00F6142B"/>
    <w:rPr>
      <w:color w:val="800080" w:themeColor="followedHyperlink"/>
      <w:u w:val="single"/>
    </w:rPr>
  </w:style>
  <w:style w:type="character" w:customStyle="1" w:styleId="ccbntxt">
    <w:name w:val="ccbntxt"/>
    <w:basedOn w:val="DefaultParagraphFont"/>
    <w:rsid w:val="0012648C"/>
  </w:style>
  <w:style w:type="paragraph" w:styleId="ListParagraph">
    <w:name w:val="List Paragraph"/>
    <w:basedOn w:val="Normal"/>
    <w:uiPriority w:val="34"/>
    <w:qFormat/>
    <w:rsid w:val="00622D4F"/>
    <w:pPr>
      <w:ind w:left="720"/>
      <w:contextualSpacing/>
    </w:pPr>
  </w:style>
  <w:style w:type="character" w:customStyle="1" w:styleId="il">
    <w:name w:val="il"/>
    <w:basedOn w:val="DefaultParagraphFont"/>
    <w:rsid w:val="00622D4F"/>
  </w:style>
  <w:style w:type="character" w:customStyle="1" w:styleId="Heading1Char">
    <w:name w:val="Heading 1 Char"/>
    <w:basedOn w:val="DefaultParagraphFont"/>
    <w:link w:val="Heading1"/>
    <w:uiPriority w:val="9"/>
    <w:rsid w:val="004256DC"/>
    <w:rPr>
      <w:rFonts w:ascii="Times" w:hAnsi="Times"/>
      <w:b/>
      <w:kern w:val="36"/>
      <w:sz w:val="4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6441">
      <w:bodyDiv w:val="1"/>
      <w:marLeft w:val="0"/>
      <w:marRight w:val="0"/>
      <w:marTop w:val="0"/>
      <w:marBottom w:val="0"/>
      <w:divBdr>
        <w:top w:val="none" w:sz="0" w:space="0" w:color="auto"/>
        <w:left w:val="none" w:sz="0" w:space="0" w:color="auto"/>
        <w:bottom w:val="none" w:sz="0" w:space="0" w:color="auto"/>
        <w:right w:val="none" w:sz="0" w:space="0" w:color="auto"/>
      </w:divBdr>
      <w:divsChild>
        <w:div w:id="820318360">
          <w:marLeft w:val="0"/>
          <w:marRight w:val="0"/>
          <w:marTop w:val="0"/>
          <w:marBottom w:val="0"/>
          <w:divBdr>
            <w:top w:val="none" w:sz="0" w:space="0" w:color="auto"/>
            <w:left w:val="none" w:sz="0" w:space="0" w:color="auto"/>
            <w:bottom w:val="none" w:sz="0" w:space="0" w:color="auto"/>
            <w:right w:val="none" w:sz="0" w:space="0" w:color="auto"/>
          </w:divBdr>
        </w:div>
        <w:div w:id="702370107">
          <w:marLeft w:val="0"/>
          <w:marRight w:val="0"/>
          <w:marTop w:val="0"/>
          <w:marBottom w:val="0"/>
          <w:divBdr>
            <w:top w:val="none" w:sz="0" w:space="0" w:color="auto"/>
            <w:left w:val="none" w:sz="0" w:space="0" w:color="auto"/>
            <w:bottom w:val="none" w:sz="0" w:space="0" w:color="auto"/>
            <w:right w:val="none" w:sz="0" w:space="0" w:color="auto"/>
          </w:divBdr>
        </w:div>
        <w:div w:id="1547184735">
          <w:marLeft w:val="0"/>
          <w:marRight w:val="0"/>
          <w:marTop w:val="0"/>
          <w:marBottom w:val="0"/>
          <w:divBdr>
            <w:top w:val="none" w:sz="0" w:space="0" w:color="auto"/>
            <w:left w:val="none" w:sz="0" w:space="0" w:color="auto"/>
            <w:bottom w:val="none" w:sz="0" w:space="0" w:color="auto"/>
            <w:right w:val="none" w:sz="0" w:space="0" w:color="auto"/>
          </w:divBdr>
        </w:div>
      </w:divsChild>
    </w:div>
    <w:div w:id="839656748">
      <w:bodyDiv w:val="1"/>
      <w:marLeft w:val="0"/>
      <w:marRight w:val="0"/>
      <w:marTop w:val="0"/>
      <w:marBottom w:val="0"/>
      <w:divBdr>
        <w:top w:val="none" w:sz="0" w:space="0" w:color="auto"/>
        <w:left w:val="none" w:sz="0" w:space="0" w:color="auto"/>
        <w:bottom w:val="none" w:sz="0" w:space="0" w:color="auto"/>
        <w:right w:val="none" w:sz="0" w:space="0" w:color="auto"/>
      </w:divBdr>
      <w:divsChild>
        <w:div w:id="1653215211">
          <w:marLeft w:val="0"/>
          <w:marRight w:val="0"/>
          <w:marTop w:val="0"/>
          <w:marBottom w:val="0"/>
          <w:divBdr>
            <w:top w:val="none" w:sz="0" w:space="0" w:color="auto"/>
            <w:left w:val="none" w:sz="0" w:space="0" w:color="auto"/>
            <w:bottom w:val="none" w:sz="0" w:space="0" w:color="auto"/>
            <w:right w:val="none" w:sz="0" w:space="0" w:color="auto"/>
          </w:divBdr>
        </w:div>
        <w:div w:id="1163014172">
          <w:marLeft w:val="0"/>
          <w:marRight w:val="0"/>
          <w:marTop w:val="0"/>
          <w:marBottom w:val="0"/>
          <w:divBdr>
            <w:top w:val="none" w:sz="0" w:space="0" w:color="auto"/>
            <w:left w:val="none" w:sz="0" w:space="0" w:color="auto"/>
            <w:bottom w:val="none" w:sz="0" w:space="0" w:color="auto"/>
            <w:right w:val="none" w:sz="0" w:space="0" w:color="auto"/>
          </w:divBdr>
        </w:div>
        <w:div w:id="700321493">
          <w:marLeft w:val="0"/>
          <w:marRight w:val="0"/>
          <w:marTop w:val="0"/>
          <w:marBottom w:val="0"/>
          <w:divBdr>
            <w:top w:val="none" w:sz="0" w:space="0" w:color="auto"/>
            <w:left w:val="none" w:sz="0" w:space="0" w:color="auto"/>
            <w:bottom w:val="none" w:sz="0" w:space="0" w:color="auto"/>
            <w:right w:val="none" w:sz="0" w:space="0" w:color="auto"/>
          </w:divBdr>
        </w:div>
        <w:div w:id="185867556">
          <w:marLeft w:val="0"/>
          <w:marRight w:val="0"/>
          <w:marTop w:val="0"/>
          <w:marBottom w:val="0"/>
          <w:divBdr>
            <w:top w:val="none" w:sz="0" w:space="0" w:color="auto"/>
            <w:left w:val="none" w:sz="0" w:space="0" w:color="auto"/>
            <w:bottom w:val="none" w:sz="0" w:space="0" w:color="auto"/>
            <w:right w:val="none" w:sz="0" w:space="0" w:color="auto"/>
          </w:divBdr>
        </w:div>
        <w:div w:id="1938320660">
          <w:marLeft w:val="0"/>
          <w:marRight w:val="0"/>
          <w:marTop w:val="0"/>
          <w:marBottom w:val="0"/>
          <w:divBdr>
            <w:top w:val="none" w:sz="0" w:space="0" w:color="auto"/>
            <w:left w:val="none" w:sz="0" w:space="0" w:color="auto"/>
            <w:bottom w:val="none" w:sz="0" w:space="0" w:color="auto"/>
            <w:right w:val="none" w:sz="0" w:space="0" w:color="auto"/>
          </w:divBdr>
        </w:div>
        <w:div w:id="1274941840">
          <w:marLeft w:val="0"/>
          <w:marRight w:val="0"/>
          <w:marTop w:val="0"/>
          <w:marBottom w:val="0"/>
          <w:divBdr>
            <w:top w:val="none" w:sz="0" w:space="0" w:color="auto"/>
            <w:left w:val="none" w:sz="0" w:space="0" w:color="auto"/>
            <w:bottom w:val="none" w:sz="0" w:space="0" w:color="auto"/>
            <w:right w:val="none" w:sz="0" w:space="0" w:color="auto"/>
          </w:divBdr>
        </w:div>
        <w:div w:id="1057514288">
          <w:marLeft w:val="0"/>
          <w:marRight w:val="0"/>
          <w:marTop w:val="0"/>
          <w:marBottom w:val="0"/>
          <w:divBdr>
            <w:top w:val="none" w:sz="0" w:space="0" w:color="auto"/>
            <w:left w:val="none" w:sz="0" w:space="0" w:color="auto"/>
            <w:bottom w:val="none" w:sz="0" w:space="0" w:color="auto"/>
            <w:right w:val="none" w:sz="0" w:space="0" w:color="auto"/>
          </w:divBdr>
        </w:div>
        <w:div w:id="1439059213">
          <w:marLeft w:val="0"/>
          <w:marRight w:val="0"/>
          <w:marTop w:val="0"/>
          <w:marBottom w:val="0"/>
          <w:divBdr>
            <w:top w:val="none" w:sz="0" w:space="0" w:color="auto"/>
            <w:left w:val="none" w:sz="0" w:space="0" w:color="auto"/>
            <w:bottom w:val="none" w:sz="0" w:space="0" w:color="auto"/>
            <w:right w:val="none" w:sz="0" w:space="0" w:color="auto"/>
          </w:divBdr>
        </w:div>
        <w:div w:id="72435385">
          <w:marLeft w:val="0"/>
          <w:marRight w:val="0"/>
          <w:marTop w:val="0"/>
          <w:marBottom w:val="0"/>
          <w:divBdr>
            <w:top w:val="none" w:sz="0" w:space="0" w:color="auto"/>
            <w:left w:val="none" w:sz="0" w:space="0" w:color="auto"/>
            <w:bottom w:val="none" w:sz="0" w:space="0" w:color="auto"/>
            <w:right w:val="none" w:sz="0" w:space="0" w:color="auto"/>
          </w:divBdr>
        </w:div>
        <w:div w:id="1419210266">
          <w:marLeft w:val="0"/>
          <w:marRight w:val="0"/>
          <w:marTop w:val="0"/>
          <w:marBottom w:val="0"/>
          <w:divBdr>
            <w:top w:val="none" w:sz="0" w:space="0" w:color="auto"/>
            <w:left w:val="none" w:sz="0" w:space="0" w:color="auto"/>
            <w:bottom w:val="none" w:sz="0" w:space="0" w:color="auto"/>
            <w:right w:val="none" w:sz="0" w:space="0" w:color="auto"/>
          </w:divBdr>
        </w:div>
        <w:div w:id="42292398">
          <w:marLeft w:val="0"/>
          <w:marRight w:val="0"/>
          <w:marTop w:val="0"/>
          <w:marBottom w:val="0"/>
          <w:divBdr>
            <w:top w:val="none" w:sz="0" w:space="0" w:color="auto"/>
            <w:left w:val="none" w:sz="0" w:space="0" w:color="auto"/>
            <w:bottom w:val="none" w:sz="0" w:space="0" w:color="auto"/>
            <w:right w:val="none" w:sz="0" w:space="0" w:color="auto"/>
          </w:divBdr>
        </w:div>
        <w:div w:id="744108336">
          <w:marLeft w:val="0"/>
          <w:marRight w:val="0"/>
          <w:marTop w:val="0"/>
          <w:marBottom w:val="0"/>
          <w:divBdr>
            <w:top w:val="none" w:sz="0" w:space="0" w:color="auto"/>
            <w:left w:val="none" w:sz="0" w:space="0" w:color="auto"/>
            <w:bottom w:val="none" w:sz="0" w:space="0" w:color="auto"/>
            <w:right w:val="none" w:sz="0" w:space="0" w:color="auto"/>
          </w:divBdr>
        </w:div>
        <w:div w:id="385183176">
          <w:marLeft w:val="0"/>
          <w:marRight w:val="0"/>
          <w:marTop w:val="0"/>
          <w:marBottom w:val="0"/>
          <w:divBdr>
            <w:top w:val="none" w:sz="0" w:space="0" w:color="auto"/>
            <w:left w:val="none" w:sz="0" w:space="0" w:color="auto"/>
            <w:bottom w:val="none" w:sz="0" w:space="0" w:color="auto"/>
            <w:right w:val="none" w:sz="0" w:space="0" w:color="auto"/>
          </w:divBdr>
        </w:div>
        <w:div w:id="1213616944">
          <w:marLeft w:val="0"/>
          <w:marRight w:val="0"/>
          <w:marTop w:val="0"/>
          <w:marBottom w:val="0"/>
          <w:divBdr>
            <w:top w:val="none" w:sz="0" w:space="0" w:color="auto"/>
            <w:left w:val="none" w:sz="0" w:space="0" w:color="auto"/>
            <w:bottom w:val="none" w:sz="0" w:space="0" w:color="auto"/>
            <w:right w:val="none" w:sz="0" w:space="0" w:color="auto"/>
          </w:divBdr>
        </w:div>
        <w:div w:id="33622189">
          <w:marLeft w:val="0"/>
          <w:marRight w:val="0"/>
          <w:marTop w:val="0"/>
          <w:marBottom w:val="0"/>
          <w:divBdr>
            <w:top w:val="none" w:sz="0" w:space="0" w:color="auto"/>
            <w:left w:val="none" w:sz="0" w:space="0" w:color="auto"/>
            <w:bottom w:val="none" w:sz="0" w:space="0" w:color="auto"/>
            <w:right w:val="none" w:sz="0" w:space="0" w:color="auto"/>
          </w:divBdr>
        </w:div>
        <w:div w:id="1293368591">
          <w:marLeft w:val="0"/>
          <w:marRight w:val="0"/>
          <w:marTop w:val="0"/>
          <w:marBottom w:val="0"/>
          <w:divBdr>
            <w:top w:val="none" w:sz="0" w:space="0" w:color="auto"/>
            <w:left w:val="none" w:sz="0" w:space="0" w:color="auto"/>
            <w:bottom w:val="none" w:sz="0" w:space="0" w:color="auto"/>
            <w:right w:val="none" w:sz="0" w:space="0" w:color="auto"/>
          </w:divBdr>
        </w:div>
        <w:div w:id="195821961">
          <w:marLeft w:val="0"/>
          <w:marRight w:val="0"/>
          <w:marTop w:val="0"/>
          <w:marBottom w:val="0"/>
          <w:divBdr>
            <w:top w:val="none" w:sz="0" w:space="0" w:color="auto"/>
            <w:left w:val="none" w:sz="0" w:space="0" w:color="auto"/>
            <w:bottom w:val="none" w:sz="0" w:space="0" w:color="auto"/>
            <w:right w:val="none" w:sz="0" w:space="0" w:color="auto"/>
          </w:divBdr>
        </w:div>
        <w:div w:id="1723554665">
          <w:marLeft w:val="0"/>
          <w:marRight w:val="0"/>
          <w:marTop w:val="0"/>
          <w:marBottom w:val="0"/>
          <w:divBdr>
            <w:top w:val="none" w:sz="0" w:space="0" w:color="auto"/>
            <w:left w:val="none" w:sz="0" w:space="0" w:color="auto"/>
            <w:bottom w:val="none" w:sz="0" w:space="0" w:color="auto"/>
            <w:right w:val="none" w:sz="0" w:space="0" w:color="auto"/>
          </w:divBdr>
        </w:div>
        <w:div w:id="1992518927">
          <w:marLeft w:val="0"/>
          <w:marRight w:val="0"/>
          <w:marTop w:val="0"/>
          <w:marBottom w:val="0"/>
          <w:divBdr>
            <w:top w:val="none" w:sz="0" w:space="0" w:color="auto"/>
            <w:left w:val="none" w:sz="0" w:space="0" w:color="auto"/>
            <w:bottom w:val="none" w:sz="0" w:space="0" w:color="auto"/>
            <w:right w:val="none" w:sz="0" w:space="0" w:color="auto"/>
          </w:divBdr>
        </w:div>
        <w:div w:id="34626001">
          <w:marLeft w:val="0"/>
          <w:marRight w:val="0"/>
          <w:marTop w:val="0"/>
          <w:marBottom w:val="0"/>
          <w:divBdr>
            <w:top w:val="none" w:sz="0" w:space="0" w:color="auto"/>
            <w:left w:val="none" w:sz="0" w:space="0" w:color="auto"/>
            <w:bottom w:val="none" w:sz="0" w:space="0" w:color="auto"/>
            <w:right w:val="none" w:sz="0" w:space="0" w:color="auto"/>
          </w:divBdr>
        </w:div>
        <w:div w:id="920257524">
          <w:marLeft w:val="0"/>
          <w:marRight w:val="0"/>
          <w:marTop w:val="0"/>
          <w:marBottom w:val="0"/>
          <w:divBdr>
            <w:top w:val="none" w:sz="0" w:space="0" w:color="auto"/>
            <w:left w:val="none" w:sz="0" w:space="0" w:color="auto"/>
            <w:bottom w:val="none" w:sz="0" w:space="0" w:color="auto"/>
            <w:right w:val="none" w:sz="0" w:space="0" w:color="auto"/>
          </w:divBdr>
        </w:div>
        <w:div w:id="498496427">
          <w:marLeft w:val="0"/>
          <w:marRight w:val="0"/>
          <w:marTop w:val="0"/>
          <w:marBottom w:val="0"/>
          <w:divBdr>
            <w:top w:val="none" w:sz="0" w:space="0" w:color="auto"/>
            <w:left w:val="none" w:sz="0" w:space="0" w:color="auto"/>
            <w:bottom w:val="none" w:sz="0" w:space="0" w:color="auto"/>
            <w:right w:val="none" w:sz="0" w:space="0" w:color="auto"/>
          </w:divBdr>
        </w:div>
        <w:div w:id="154298821">
          <w:marLeft w:val="0"/>
          <w:marRight w:val="0"/>
          <w:marTop w:val="0"/>
          <w:marBottom w:val="0"/>
          <w:divBdr>
            <w:top w:val="none" w:sz="0" w:space="0" w:color="auto"/>
            <w:left w:val="none" w:sz="0" w:space="0" w:color="auto"/>
            <w:bottom w:val="none" w:sz="0" w:space="0" w:color="auto"/>
            <w:right w:val="none" w:sz="0" w:space="0" w:color="auto"/>
          </w:divBdr>
        </w:div>
        <w:div w:id="1492065638">
          <w:marLeft w:val="0"/>
          <w:marRight w:val="0"/>
          <w:marTop w:val="0"/>
          <w:marBottom w:val="0"/>
          <w:divBdr>
            <w:top w:val="none" w:sz="0" w:space="0" w:color="auto"/>
            <w:left w:val="none" w:sz="0" w:space="0" w:color="auto"/>
            <w:bottom w:val="none" w:sz="0" w:space="0" w:color="auto"/>
            <w:right w:val="none" w:sz="0" w:space="0" w:color="auto"/>
          </w:divBdr>
        </w:div>
        <w:div w:id="1735883841">
          <w:marLeft w:val="0"/>
          <w:marRight w:val="0"/>
          <w:marTop w:val="0"/>
          <w:marBottom w:val="0"/>
          <w:divBdr>
            <w:top w:val="none" w:sz="0" w:space="0" w:color="auto"/>
            <w:left w:val="none" w:sz="0" w:space="0" w:color="auto"/>
            <w:bottom w:val="none" w:sz="0" w:space="0" w:color="auto"/>
            <w:right w:val="none" w:sz="0" w:space="0" w:color="auto"/>
          </w:divBdr>
        </w:div>
        <w:div w:id="1747798723">
          <w:marLeft w:val="0"/>
          <w:marRight w:val="0"/>
          <w:marTop w:val="0"/>
          <w:marBottom w:val="0"/>
          <w:divBdr>
            <w:top w:val="none" w:sz="0" w:space="0" w:color="auto"/>
            <w:left w:val="none" w:sz="0" w:space="0" w:color="auto"/>
            <w:bottom w:val="none" w:sz="0" w:space="0" w:color="auto"/>
            <w:right w:val="none" w:sz="0" w:space="0" w:color="auto"/>
          </w:divBdr>
        </w:div>
        <w:div w:id="1198273133">
          <w:marLeft w:val="0"/>
          <w:marRight w:val="0"/>
          <w:marTop w:val="0"/>
          <w:marBottom w:val="0"/>
          <w:divBdr>
            <w:top w:val="none" w:sz="0" w:space="0" w:color="auto"/>
            <w:left w:val="none" w:sz="0" w:space="0" w:color="auto"/>
            <w:bottom w:val="none" w:sz="0" w:space="0" w:color="auto"/>
            <w:right w:val="none" w:sz="0" w:space="0" w:color="auto"/>
          </w:divBdr>
        </w:div>
        <w:div w:id="549922493">
          <w:marLeft w:val="0"/>
          <w:marRight w:val="0"/>
          <w:marTop w:val="0"/>
          <w:marBottom w:val="0"/>
          <w:divBdr>
            <w:top w:val="none" w:sz="0" w:space="0" w:color="auto"/>
            <w:left w:val="none" w:sz="0" w:space="0" w:color="auto"/>
            <w:bottom w:val="none" w:sz="0" w:space="0" w:color="auto"/>
            <w:right w:val="none" w:sz="0" w:space="0" w:color="auto"/>
          </w:divBdr>
        </w:div>
        <w:div w:id="1168180472">
          <w:marLeft w:val="0"/>
          <w:marRight w:val="0"/>
          <w:marTop w:val="0"/>
          <w:marBottom w:val="0"/>
          <w:divBdr>
            <w:top w:val="none" w:sz="0" w:space="0" w:color="auto"/>
            <w:left w:val="none" w:sz="0" w:space="0" w:color="auto"/>
            <w:bottom w:val="none" w:sz="0" w:space="0" w:color="auto"/>
            <w:right w:val="none" w:sz="0" w:space="0" w:color="auto"/>
          </w:divBdr>
        </w:div>
        <w:div w:id="570622476">
          <w:marLeft w:val="0"/>
          <w:marRight w:val="0"/>
          <w:marTop w:val="0"/>
          <w:marBottom w:val="0"/>
          <w:divBdr>
            <w:top w:val="none" w:sz="0" w:space="0" w:color="auto"/>
            <w:left w:val="none" w:sz="0" w:space="0" w:color="auto"/>
            <w:bottom w:val="none" w:sz="0" w:space="0" w:color="auto"/>
            <w:right w:val="none" w:sz="0" w:space="0" w:color="auto"/>
          </w:divBdr>
        </w:div>
        <w:div w:id="24183777">
          <w:marLeft w:val="0"/>
          <w:marRight w:val="0"/>
          <w:marTop w:val="0"/>
          <w:marBottom w:val="0"/>
          <w:divBdr>
            <w:top w:val="none" w:sz="0" w:space="0" w:color="auto"/>
            <w:left w:val="none" w:sz="0" w:space="0" w:color="auto"/>
            <w:bottom w:val="none" w:sz="0" w:space="0" w:color="auto"/>
            <w:right w:val="none" w:sz="0" w:space="0" w:color="auto"/>
          </w:divBdr>
        </w:div>
        <w:div w:id="1767579425">
          <w:marLeft w:val="0"/>
          <w:marRight w:val="0"/>
          <w:marTop w:val="0"/>
          <w:marBottom w:val="0"/>
          <w:divBdr>
            <w:top w:val="none" w:sz="0" w:space="0" w:color="auto"/>
            <w:left w:val="none" w:sz="0" w:space="0" w:color="auto"/>
            <w:bottom w:val="none" w:sz="0" w:space="0" w:color="auto"/>
            <w:right w:val="none" w:sz="0" w:space="0" w:color="auto"/>
          </w:divBdr>
        </w:div>
        <w:div w:id="1196968568">
          <w:marLeft w:val="0"/>
          <w:marRight w:val="0"/>
          <w:marTop w:val="0"/>
          <w:marBottom w:val="0"/>
          <w:divBdr>
            <w:top w:val="none" w:sz="0" w:space="0" w:color="auto"/>
            <w:left w:val="none" w:sz="0" w:space="0" w:color="auto"/>
            <w:bottom w:val="none" w:sz="0" w:space="0" w:color="auto"/>
            <w:right w:val="none" w:sz="0" w:space="0" w:color="auto"/>
          </w:divBdr>
        </w:div>
        <w:div w:id="1907372706">
          <w:marLeft w:val="0"/>
          <w:marRight w:val="0"/>
          <w:marTop w:val="0"/>
          <w:marBottom w:val="0"/>
          <w:divBdr>
            <w:top w:val="none" w:sz="0" w:space="0" w:color="auto"/>
            <w:left w:val="none" w:sz="0" w:space="0" w:color="auto"/>
            <w:bottom w:val="none" w:sz="0" w:space="0" w:color="auto"/>
            <w:right w:val="none" w:sz="0" w:space="0" w:color="auto"/>
          </w:divBdr>
        </w:div>
        <w:div w:id="162285813">
          <w:marLeft w:val="0"/>
          <w:marRight w:val="0"/>
          <w:marTop w:val="0"/>
          <w:marBottom w:val="0"/>
          <w:divBdr>
            <w:top w:val="none" w:sz="0" w:space="0" w:color="auto"/>
            <w:left w:val="none" w:sz="0" w:space="0" w:color="auto"/>
            <w:bottom w:val="none" w:sz="0" w:space="0" w:color="auto"/>
            <w:right w:val="none" w:sz="0" w:space="0" w:color="auto"/>
          </w:divBdr>
        </w:div>
        <w:div w:id="1795099418">
          <w:marLeft w:val="0"/>
          <w:marRight w:val="0"/>
          <w:marTop w:val="0"/>
          <w:marBottom w:val="0"/>
          <w:divBdr>
            <w:top w:val="none" w:sz="0" w:space="0" w:color="auto"/>
            <w:left w:val="none" w:sz="0" w:space="0" w:color="auto"/>
            <w:bottom w:val="none" w:sz="0" w:space="0" w:color="auto"/>
            <w:right w:val="none" w:sz="0" w:space="0" w:color="auto"/>
          </w:divBdr>
        </w:div>
        <w:div w:id="1869760057">
          <w:marLeft w:val="0"/>
          <w:marRight w:val="0"/>
          <w:marTop w:val="0"/>
          <w:marBottom w:val="0"/>
          <w:divBdr>
            <w:top w:val="none" w:sz="0" w:space="0" w:color="auto"/>
            <w:left w:val="none" w:sz="0" w:space="0" w:color="auto"/>
            <w:bottom w:val="none" w:sz="0" w:space="0" w:color="auto"/>
            <w:right w:val="none" w:sz="0" w:space="0" w:color="auto"/>
          </w:divBdr>
        </w:div>
        <w:div w:id="475688352">
          <w:marLeft w:val="0"/>
          <w:marRight w:val="0"/>
          <w:marTop w:val="0"/>
          <w:marBottom w:val="0"/>
          <w:divBdr>
            <w:top w:val="none" w:sz="0" w:space="0" w:color="auto"/>
            <w:left w:val="none" w:sz="0" w:space="0" w:color="auto"/>
            <w:bottom w:val="none" w:sz="0" w:space="0" w:color="auto"/>
            <w:right w:val="none" w:sz="0" w:space="0" w:color="auto"/>
          </w:divBdr>
        </w:div>
        <w:div w:id="1121533150">
          <w:marLeft w:val="0"/>
          <w:marRight w:val="0"/>
          <w:marTop w:val="0"/>
          <w:marBottom w:val="0"/>
          <w:divBdr>
            <w:top w:val="none" w:sz="0" w:space="0" w:color="auto"/>
            <w:left w:val="none" w:sz="0" w:space="0" w:color="auto"/>
            <w:bottom w:val="none" w:sz="0" w:space="0" w:color="auto"/>
            <w:right w:val="none" w:sz="0" w:space="0" w:color="auto"/>
          </w:divBdr>
        </w:div>
        <w:div w:id="618536973">
          <w:marLeft w:val="0"/>
          <w:marRight w:val="0"/>
          <w:marTop w:val="0"/>
          <w:marBottom w:val="0"/>
          <w:divBdr>
            <w:top w:val="none" w:sz="0" w:space="0" w:color="auto"/>
            <w:left w:val="none" w:sz="0" w:space="0" w:color="auto"/>
            <w:bottom w:val="none" w:sz="0" w:space="0" w:color="auto"/>
            <w:right w:val="none" w:sz="0" w:space="0" w:color="auto"/>
          </w:divBdr>
        </w:div>
        <w:div w:id="290600443">
          <w:marLeft w:val="0"/>
          <w:marRight w:val="0"/>
          <w:marTop w:val="0"/>
          <w:marBottom w:val="0"/>
          <w:divBdr>
            <w:top w:val="none" w:sz="0" w:space="0" w:color="auto"/>
            <w:left w:val="none" w:sz="0" w:space="0" w:color="auto"/>
            <w:bottom w:val="none" w:sz="0" w:space="0" w:color="auto"/>
            <w:right w:val="none" w:sz="0" w:space="0" w:color="auto"/>
          </w:divBdr>
        </w:div>
        <w:div w:id="1880556792">
          <w:marLeft w:val="0"/>
          <w:marRight w:val="0"/>
          <w:marTop w:val="0"/>
          <w:marBottom w:val="0"/>
          <w:divBdr>
            <w:top w:val="none" w:sz="0" w:space="0" w:color="auto"/>
            <w:left w:val="none" w:sz="0" w:space="0" w:color="auto"/>
            <w:bottom w:val="none" w:sz="0" w:space="0" w:color="auto"/>
            <w:right w:val="none" w:sz="0" w:space="0" w:color="auto"/>
          </w:divBdr>
        </w:div>
        <w:div w:id="523178313">
          <w:marLeft w:val="0"/>
          <w:marRight w:val="0"/>
          <w:marTop w:val="0"/>
          <w:marBottom w:val="0"/>
          <w:divBdr>
            <w:top w:val="none" w:sz="0" w:space="0" w:color="auto"/>
            <w:left w:val="none" w:sz="0" w:space="0" w:color="auto"/>
            <w:bottom w:val="none" w:sz="0" w:space="0" w:color="auto"/>
            <w:right w:val="none" w:sz="0" w:space="0" w:color="auto"/>
          </w:divBdr>
        </w:div>
        <w:div w:id="801652894">
          <w:marLeft w:val="0"/>
          <w:marRight w:val="0"/>
          <w:marTop w:val="0"/>
          <w:marBottom w:val="0"/>
          <w:divBdr>
            <w:top w:val="none" w:sz="0" w:space="0" w:color="auto"/>
            <w:left w:val="none" w:sz="0" w:space="0" w:color="auto"/>
            <w:bottom w:val="none" w:sz="0" w:space="0" w:color="auto"/>
            <w:right w:val="none" w:sz="0" w:space="0" w:color="auto"/>
          </w:divBdr>
        </w:div>
        <w:div w:id="2087527188">
          <w:marLeft w:val="0"/>
          <w:marRight w:val="0"/>
          <w:marTop w:val="0"/>
          <w:marBottom w:val="0"/>
          <w:divBdr>
            <w:top w:val="none" w:sz="0" w:space="0" w:color="auto"/>
            <w:left w:val="none" w:sz="0" w:space="0" w:color="auto"/>
            <w:bottom w:val="none" w:sz="0" w:space="0" w:color="auto"/>
            <w:right w:val="none" w:sz="0" w:space="0" w:color="auto"/>
          </w:divBdr>
        </w:div>
        <w:div w:id="1362590662">
          <w:marLeft w:val="0"/>
          <w:marRight w:val="0"/>
          <w:marTop w:val="0"/>
          <w:marBottom w:val="0"/>
          <w:divBdr>
            <w:top w:val="none" w:sz="0" w:space="0" w:color="auto"/>
            <w:left w:val="none" w:sz="0" w:space="0" w:color="auto"/>
            <w:bottom w:val="none" w:sz="0" w:space="0" w:color="auto"/>
            <w:right w:val="none" w:sz="0" w:space="0" w:color="auto"/>
          </w:divBdr>
        </w:div>
        <w:div w:id="2024866092">
          <w:marLeft w:val="0"/>
          <w:marRight w:val="0"/>
          <w:marTop w:val="0"/>
          <w:marBottom w:val="0"/>
          <w:divBdr>
            <w:top w:val="none" w:sz="0" w:space="0" w:color="auto"/>
            <w:left w:val="none" w:sz="0" w:space="0" w:color="auto"/>
            <w:bottom w:val="none" w:sz="0" w:space="0" w:color="auto"/>
            <w:right w:val="none" w:sz="0" w:space="0" w:color="auto"/>
          </w:divBdr>
        </w:div>
        <w:div w:id="1960329586">
          <w:marLeft w:val="0"/>
          <w:marRight w:val="0"/>
          <w:marTop w:val="0"/>
          <w:marBottom w:val="0"/>
          <w:divBdr>
            <w:top w:val="none" w:sz="0" w:space="0" w:color="auto"/>
            <w:left w:val="none" w:sz="0" w:space="0" w:color="auto"/>
            <w:bottom w:val="none" w:sz="0" w:space="0" w:color="auto"/>
            <w:right w:val="none" w:sz="0" w:space="0" w:color="auto"/>
          </w:divBdr>
        </w:div>
        <w:div w:id="1556968408">
          <w:marLeft w:val="0"/>
          <w:marRight w:val="0"/>
          <w:marTop w:val="0"/>
          <w:marBottom w:val="0"/>
          <w:divBdr>
            <w:top w:val="none" w:sz="0" w:space="0" w:color="auto"/>
            <w:left w:val="none" w:sz="0" w:space="0" w:color="auto"/>
            <w:bottom w:val="none" w:sz="0" w:space="0" w:color="auto"/>
            <w:right w:val="none" w:sz="0" w:space="0" w:color="auto"/>
          </w:divBdr>
        </w:div>
        <w:div w:id="1244144830">
          <w:marLeft w:val="0"/>
          <w:marRight w:val="0"/>
          <w:marTop w:val="0"/>
          <w:marBottom w:val="0"/>
          <w:divBdr>
            <w:top w:val="none" w:sz="0" w:space="0" w:color="auto"/>
            <w:left w:val="none" w:sz="0" w:space="0" w:color="auto"/>
            <w:bottom w:val="none" w:sz="0" w:space="0" w:color="auto"/>
            <w:right w:val="none" w:sz="0" w:space="0" w:color="auto"/>
          </w:divBdr>
        </w:div>
        <w:div w:id="499124003">
          <w:marLeft w:val="0"/>
          <w:marRight w:val="0"/>
          <w:marTop w:val="0"/>
          <w:marBottom w:val="0"/>
          <w:divBdr>
            <w:top w:val="none" w:sz="0" w:space="0" w:color="auto"/>
            <w:left w:val="none" w:sz="0" w:space="0" w:color="auto"/>
            <w:bottom w:val="none" w:sz="0" w:space="0" w:color="auto"/>
            <w:right w:val="none" w:sz="0" w:space="0" w:color="auto"/>
          </w:divBdr>
        </w:div>
        <w:div w:id="1190949403">
          <w:marLeft w:val="0"/>
          <w:marRight w:val="0"/>
          <w:marTop w:val="0"/>
          <w:marBottom w:val="0"/>
          <w:divBdr>
            <w:top w:val="none" w:sz="0" w:space="0" w:color="auto"/>
            <w:left w:val="none" w:sz="0" w:space="0" w:color="auto"/>
            <w:bottom w:val="none" w:sz="0" w:space="0" w:color="auto"/>
            <w:right w:val="none" w:sz="0" w:space="0" w:color="auto"/>
          </w:divBdr>
        </w:div>
        <w:div w:id="790325661">
          <w:marLeft w:val="0"/>
          <w:marRight w:val="0"/>
          <w:marTop w:val="0"/>
          <w:marBottom w:val="0"/>
          <w:divBdr>
            <w:top w:val="none" w:sz="0" w:space="0" w:color="auto"/>
            <w:left w:val="none" w:sz="0" w:space="0" w:color="auto"/>
            <w:bottom w:val="none" w:sz="0" w:space="0" w:color="auto"/>
            <w:right w:val="none" w:sz="0" w:space="0" w:color="auto"/>
          </w:divBdr>
        </w:div>
        <w:div w:id="1648321341">
          <w:marLeft w:val="0"/>
          <w:marRight w:val="0"/>
          <w:marTop w:val="0"/>
          <w:marBottom w:val="0"/>
          <w:divBdr>
            <w:top w:val="none" w:sz="0" w:space="0" w:color="auto"/>
            <w:left w:val="none" w:sz="0" w:space="0" w:color="auto"/>
            <w:bottom w:val="none" w:sz="0" w:space="0" w:color="auto"/>
            <w:right w:val="none" w:sz="0" w:space="0" w:color="auto"/>
          </w:divBdr>
        </w:div>
        <w:div w:id="996030129">
          <w:marLeft w:val="0"/>
          <w:marRight w:val="0"/>
          <w:marTop w:val="0"/>
          <w:marBottom w:val="0"/>
          <w:divBdr>
            <w:top w:val="none" w:sz="0" w:space="0" w:color="auto"/>
            <w:left w:val="none" w:sz="0" w:space="0" w:color="auto"/>
            <w:bottom w:val="none" w:sz="0" w:space="0" w:color="auto"/>
            <w:right w:val="none" w:sz="0" w:space="0" w:color="auto"/>
          </w:divBdr>
        </w:div>
        <w:div w:id="1167134487">
          <w:marLeft w:val="0"/>
          <w:marRight w:val="0"/>
          <w:marTop w:val="0"/>
          <w:marBottom w:val="0"/>
          <w:divBdr>
            <w:top w:val="none" w:sz="0" w:space="0" w:color="auto"/>
            <w:left w:val="none" w:sz="0" w:space="0" w:color="auto"/>
            <w:bottom w:val="none" w:sz="0" w:space="0" w:color="auto"/>
            <w:right w:val="none" w:sz="0" w:space="0" w:color="auto"/>
          </w:divBdr>
        </w:div>
        <w:div w:id="1744529009">
          <w:marLeft w:val="0"/>
          <w:marRight w:val="0"/>
          <w:marTop w:val="0"/>
          <w:marBottom w:val="0"/>
          <w:divBdr>
            <w:top w:val="none" w:sz="0" w:space="0" w:color="auto"/>
            <w:left w:val="none" w:sz="0" w:space="0" w:color="auto"/>
            <w:bottom w:val="none" w:sz="0" w:space="0" w:color="auto"/>
            <w:right w:val="none" w:sz="0" w:space="0" w:color="auto"/>
          </w:divBdr>
        </w:div>
        <w:div w:id="798694004">
          <w:marLeft w:val="0"/>
          <w:marRight w:val="0"/>
          <w:marTop w:val="0"/>
          <w:marBottom w:val="0"/>
          <w:divBdr>
            <w:top w:val="none" w:sz="0" w:space="0" w:color="auto"/>
            <w:left w:val="none" w:sz="0" w:space="0" w:color="auto"/>
            <w:bottom w:val="none" w:sz="0" w:space="0" w:color="auto"/>
            <w:right w:val="none" w:sz="0" w:space="0" w:color="auto"/>
          </w:divBdr>
        </w:div>
        <w:div w:id="1975018700">
          <w:marLeft w:val="0"/>
          <w:marRight w:val="0"/>
          <w:marTop w:val="0"/>
          <w:marBottom w:val="0"/>
          <w:divBdr>
            <w:top w:val="none" w:sz="0" w:space="0" w:color="auto"/>
            <w:left w:val="none" w:sz="0" w:space="0" w:color="auto"/>
            <w:bottom w:val="none" w:sz="0" w:space="0" w:color="auto"/>
            <w:right w:val="none" w:sz="0" w:space="0" w:color="auto"/>
          </w:divBdr>
        </w:div>
        <w:div w:id="2118331881">
          <w:marLeft w:val="0"/>
          <w:marRight w:val="0"/>
          <w:marTop w:val="0"/>
          <w:marBottom w:val="0"/>
          <w:divBdr>
            <w:top w:val="none" w:sz="0" w:space="0" w:color="auto"/>
            <w:left w:val="none" w:sz="0" w:space="0" w:color="auto"/>
            <w:bottom w:val="none" w:sz="0" w:space="0" w:color="auto"/>
            <w:right w:val="none" w:sz="0" w:space="0" w:color="auto"/>
          </w:divBdr>
        </w:div>
        <w:div w:id="1465539771">
          <w:marLeft w:val="0"/>
          <w:marRight w:val="0"/>
          <w:marTop w:val="0"/>
          <w:marBottom w:val="0"/>
          <w:divBdr>
            <w:top w:val="none" w:sz="0" w:space="0" w:color="auto"/>
            <w:left w:val="none" w:sz="0" w:space="0" w:color="auto"/>
            <w:bottom w:val="none" w:sz="0" w:space="0" w:color="auto"/>
            <w:right w:val="none" w:sz="0" w:space="0" w:color="auto"/>
          </w:divBdr>
        </w:div>
        <w:div w:id="600769995">
          <w:marLeft w:val="0"/>
          <w:marRight w:val="0"/>
          <w:marTop w:val="0"/>
          <w:marBottom w:val="0"/>
          <w:divBdr>
            <w:top w:val="none" w:sz="0" w:space="0" w:color="auto"/>
            <w:left w:val="none" w:sz="0" w:space="0" w:color="auto"/>
            <w:bottom w:val="none" w:sz="0" w:space="0" w:color="auto"/>
            <w:right w:val="none" w:sz="0" w:space="0" w:color="auto"/>
          </w:divBdr>
        </w:div>
        <w:div w:id="1008484238">
          <w:marLeft w:val="0"/>
          <w:marRight w:val="0"/>
          <w:marTop w:val="0"/>
          <w:marBottom w:val="0"/>
          <w:divBdr>
            <w:top w:val="none" w:sz="0" w:space="0" w:color="auto"/>
            <w:left w:val="none" w:sz="0" w:space="0" w:color="auto"/>
            <w:bottom w:val="none" w:sz="0" w:space="0" w:color="auto"/>
            <w:right w:val="none" w:sz="0" w:space="0" w:color="auto"/>
          </w:divBdr>
        </w:div>
        <w:div w:id="1324700484">
          <w:marLeft w:val="0"/>
          <w:marRight w:val="0"/>
          <w:marTop w:val="0"/>
          <w:marBottom w:val="0"/>
          <w:divBdr>
            <w:top w:val="none" w:sz="0" w:space="0" w:color="auto"/>
            <w:left w:val="none" w:sz="0" w:space="0" w:color="auto"/>
            <w:bottom w:val="none" w:sz="0" w:space="0" w:color="auto"/>
            <w:right w:val="none" w:sz="0" w:space="0" w:color="auto"/>
          </w:divBdr>
        </w:div>
        <w:div w:id="1728258469">
          <w:marLeft w:val="0"/>
          <w:marRight w:val="0"/>
          <w:marTop w:val="0"/>
          <w:marBottom w:val="0"/>
          <w:divBdr>
            <w:top w:val="none" w:sz="0" w:space="0" w:color="auto"/>
            <w:left w:val="none" w:sz="0" w:space="0" w:color="auto"/>
            <w:bottom w:val="none" w:sz="0" w:space="0" w:color="auto"/>
            <w:right w:val="none" w:sz="0" w:space="0" w:color="auto"/>
          </w:divBdr>
        </w:div>
        <w:div w:id="1460802877">
          <w:marLeft w:val="0"/>
          <w:marRight w:val="0"/>
          <w:marTop w:val="0"/>
          <w:marBottom w:val="0"/>
          <w:divBdr>
            <w:top w:val="none" w:sz="0" w:space="0" w:color="auto"/>
            <w:left w:val="none" w:sz="0" w:space="0" w:color="auto"/>
            <w:bottom w:val="none" w:sz="0" w:space="0" w:color="auto"/>
            <w:right w:val="none" w:sz="0" w:space="0" w:color="auto"/>
          </w:divBdr>
        </w:div>
        <w:div w:id="1331130228">
          <w:marLeft w:val="0"/>
          <w:marRight w:val="0"/>
          <w:marTop w:val="0"/>
          <w:marBottom w:val="0"/>
          <w:divBdr>
            <w:top w:val="none" w:sz="0" w:space="0" w:color="auto"/>
            <w:left w:val="none" w:sz="0" w:space="0" w:color="auto"/>
            <w:bottom w:val="none" w:sz="0" w:space="0" w:color="auto"/>
            <w:right w:val="none" w:sz="0" w:space="0" w:color="auto"/>
          </w:divBdr>
        </w:div>
        <w:div w:id="1741781744">
          <w:marLeft w:val="0"/>
          <w:marRight w:val="0"/>
          <w:marTop w:val="0"/>
          <w:marBottom w:val="0"/>
          <w:divBdr>
            <w:top w:val="none" w:sz="0" w:space="0" w:color="auto"/>
            <w:left w:val="none" w:sz="0" w:space="0" w:color="auto"/>
            <w:bottom w:val="none" w:sz="0" w:space="0" w:color="auto"/>
            <w:right w:val="none" w:sz="0" w:space="0" w:color="auto"/>
          </w:divBdr>
        </w:div>
        <w:div w:id="1984433106">
          <w:marLeft w:val="0"/>
          <w:marRight w:val="0"/>
          <w:marTop w:val="0"/>
          <w:marBottom w:val="0"/>
          <w:divBdr>
            <w:top w:val="none" w:sz="0" w:space="0" w:color="auto"/>
            <w:left w:val="none" w:sz="0" w:space="0" w:color="auto"/>
            <w:bottom w:val="none" w:sz="0" w:space="0" w:color="auto"/>
            <w:right w:val="none" w:sz="0" w:space="0" w:color="auto"/>
          </w:divBdr>
        </w:div>
        <w:div w:id="2035886080">
          <w:marLeft w:val="0"/>
          <w:marRight w:val="0"/>
          <w:marTop w:val="0"/>
          <w:marBottom w:val="0"/>
          <w:divBdr>
            <w:top w:val="none" w:sz="0" w:space="0" w:color="auto"/>
            <w:left w:val="none" w:sz="0" w:space="0" w:color="auto"/>
            <w:bottom w:val="none" w:sz="0" w:space="0" w:color="auto"/>
            <w:right w:val="none" w:sz="0" w:space="0" w:color="auto"/>
          </w:divBdr>
        </w:div>
        <w:div w:id="316959381">
          <w:marLeft w:val="0"/>
          <w:marRight w:val="0"/>
          <w:marTop w:val="0"/>
          <w:marBottom w:val="0"/>
          <w:divBdr>
            <w:top w:val="none" w:sz="0" w:space="0" w:color="auto"/>
            <w:left w:val="none" w:sz="0" w:space="0" w:color="auto"/>
            <w:bottom w:val="none" w:sz="0" w:space="0" w:color="auto"/>
            <w:right w:val="none" w:sz="0" w:space="0" w:color="auto"/>
          </w:divBdr>
        </w:div>
        <w:div w:id="2126652016">
          <w:marLeft w:val="0"/>
          <w:marRight w:val="0"/>
          <w:marTop w:val="0"/>
          <w:marBottom w:val="0"/>
          <w:divBdr>
            <w:top w:val="none" w:sz="0" w:space="0" w:color="auto"/>
            <w:left w:val="none" w:sz="0" w:space="0" w:color="auto"/>
            <w:bottom w:val="none" w:sz="0" w:space="0" w:color="auto"/>
            <w:right w:val="none" w:sz="0" w:space="0" w:color="auto"/>
          </w:divBdr>
        </w:div>
        <w:div w:id="1159729581">
          <w:marLeft w:val="0"/>
          <w:marRight w:val="0"/>
          <w:marTop w:val="0"/>
          <w:marBottom w:val="0"/>
          <w:divBdr>
            <w:top w:val="none" w:sz="0" w:space="0" w:color="auto"/>
            <w:left w:val="none" w:sz="0" w:space="0" w:color="auto"/>
            <w:bottom w:val="none" w:sz="0" w:space="0" w:color="auto"/>
            <w:right w:val="none" w:sz="0" w:space="0" w:color="auto"/>
          </w:divBdr>
        </w:div>
        <w:div w:id="621035882">
          <w:marLeft w:val="0"/>
          <w:marRight w:val="0"/>
          <w:marTop w:val="0"/>
          <w:marBottom w:val="0"/>
          <w:divBdr>
            <w:top w:val="none" w:sz="0" w:space="0" w:color="auto"/>
            <w:left w:val="none" w:sz="0" w:space="0" w:color="auto"/>
            <w:bottom w:val="none" w:sz="0" w:space="0" w:color="auto"/>
            <w:right w:val="none" w:sz="0" w:space="0" w:color="auto"/>
          </w:divBdr>
        </w:div>
        <w:div w:id="448206357">
          <w:marLeft w:val="0"/>
          <w:marRight w:val="0"/>
          <w:marTop w:val="0"/>
          <w:marBottom w:val="0"/>
          <w:divBdr>
            <w:top w:val="none" w:sz="0" w:space="0" w:color="auto"/>
            <w:left w:val="none" w:sz="0" w:space="0" w:color="auto"/>
            <w:bottom w:val="none" w:sz="0" w:space="0" w:color="auto"/>
            <w:right w:val="none" w:sz="0" w:space="0" w:color="auto"/>
          </w:divBdr>
        </w:div>
        <w:div w:id="915477129">
          <w:marLeft w:val="0"/>
          <w:marRight w:val="0"/>
          <w:marTop w:val="0"/>
          <w:marBottom w:val="0"/>
          <w:divBdr>
            <w:top w:val="none" w:sz="0" w:space="0" w:color="auto"/>
            <w:left w:val="none" w:sz="0" w:space="0" w:color="auto"/>
            <w:bottom w:val="none" w:sz="0" w:space="0" w:color="auto"/>
            <w:right w:val="none" w:sz="0" w:space="0" w:color="auto"/>
          </w:divBdr>
        </w:div>
        <w:div w:id="345908595">
          <w:marLeft w:val="0"/>
          <w:marRight w:val="0"/>
          <w:marTop w:val="0"/>
          <w:marBottom w:val="0"/>
          <w:divBdr>
            <w:top w:val="none" w:sz="0" w:space="0" w:color="auto"/>
            <w:left w:val="none" w:sz="0" w:space="0" w:color="auto"/>
            <w:bottom w:val="none" w:sz="0" w:space="0" w:color="auto"/>
            <w:right w:val="none" w:sz="0" w:space="0" w:color="auto"/>
          </w:divBdr>
        </w:div>
        <w:div w:id="1047416453">
          <w:marLeft w:val="0"/>
          <w:marRight w:val="0"/>
          <w:marTop w:val="0"/>
          <w:marBottom w:val="0"/>
          <w:divBdr>
            <w:top w:val="none" w:sz="0" w:space="0" w:color="auto"/>
            <w:left w:val="none" w:sz="0" w:space="0" w:color="auto"/>
            <w:bottom w:val="none" w:sz="0" w:space="0" w:color="auto"/>
            <w:right w:val="none" w:sz="0" w:space="0" w:color="auto"/>
          </w:divBdr>
        </w:div>
        <w:div w:id="1522890315">
          <w:marLeft w:val="0"/>
          <w:marRight w:val="0"/>
          <w:marTop w:val="0"/>
          <w:marBottom w:val="0"/>
          <w:divBdr>
            <w:top w:val="none" w:sz="0" w:space="0" w:color="auto"/>
            <w:left w:val="none" w:sz="0" w:space="0" w:color="auto"/>
            <w:bottom w:val="none" w:sz="0" w:space="0" w:color="auto"/>
            <w:right w:val="none" w:sz="0" w:space="0" w:color="auto"/>
          </w:divBdr>
        </w:div>
        <w:div w:id="913666093">
          <w:marLeft w:val="0"/>
          <w:marRight w:val="0"/>
          <w:marTop w:val="0"/>
          <w:marBottom w:val="0"/>
          <w:divBdr>
            <w:top w:val="none" w:sz="0" w:space="0" w:color="auto"/>
            <w:left w:val="none" w:sz="0" w:space="0" w:color="auto"/>
            <w:bottom w:val="none" w:sz="0" w:space="0" w:color="auto"/>
            <w:right w:val="none" w:sz="0" w:space="0" w:color="auto"/>
          </w:divBdr>
        </w:div>
        <w:div w:id="157578174">
          <w:marLeft w:val="0"/>
          <w:marRight w:val="0"/>
          <w:marTop w:val="0"/>
          <w:marBottom w:val="0"/>
          <w:divBdr>
            <w:top w:val="none" w:sz="0" w:space="0" w:color="auto"/>
            <w:left w:val="none" w:sz="0" w:space="0" w:color="auto"/>
            <w:bottom w:val="none" w:sz="0" w:space="0" w:color="auto"/>
            <w:right w:val="none" w:sz="0" w:space="0" w:color="auto"/>
          </w:divBdr>
        </w:div>
        <w:div w:id="1778060731">
          <w:marLeft w:val="0"/>
          <w:marRight w:val="0"/>
          <w:marTop w:val="0"/>
          <w:marBottom w:val="0"/>
          <w:divBdr>
            <w:top w:val="none" w:sz="0" w:space="0" w:color="auto"/>
            <w:left w:val="none" w:sz="0" w:space="0" w:color="auto"/>
            <w:bottom w:val="none" w:sz="0" w:space="0" w:color="auto"/>
            <w:right w:val="none" w:sz="0" w:space="0" w:color="auto"/>
          </w:divBdr>
        </w:div>
        <w:div w:id="968124776">
          <w:marLeft w:val="0"/>
          <w:marRight w:val="0"/>
          <w:marTop w:val="0"/>
          <w:marBottom w:val="0"/>
          <w:divBdr>
            <w:top w:val="none" w:sz="0" w:space="0" w:color="auto"/>
            <w:left w:val="none" w:sz="0" w:space="0" w:color="auto"/>
            <w:bottom w:val="none" w:sz="0" w:space="0" w:color="auto"/>
            <w:right w:val="none" w:sz="0" w:space="0" w:color="auto"/>
          </w:divBdr>
        </w:div>
        <w:div w:id="1713528951">
          <w:marLeft w:val="0"/>
          <w:marRight w:val="0"/>
          <w:marTop w:val="0"/>
          <w:marBottom w:val="0"/>
          <w:divBdr>
            <w:top w:val="none" w:sz="0" w:space="0" w:color="auto"/>
            <w:left w:val="none" w:sz="0" w:space="0" w:color="auto"/>
            <w:bottom w:val="none" w:sz="0" w:space="0" w:color="auto"/>
            <w:right w:val="none" w:sz="0" w:space="0" w:color="auto"/>
          </w:divBdr>
        </w:div>
        <w:div w:id="1354530009">
          <w:marLeft w:val="0"/>
          <w:marRight w:val="0"/>
          <w:marTop w:val="0"/>
          <w:marBottom w:val="0"/>
          <w:divBdr>
            <w:top w:val="none" w:sz="0" w:space="0" w:color="auto"/>
            <w:left w:val="none" w:sz="0" w:space="0" w:color="auto"/>
            <w:bottom w:val="none" w:sz="0" w:space="0" w:color="auto"/>
            <w:right w:val="none" w:sz="0" w:space="0" w:color="auto"/>
          </w:divBdr>
        </w:div>
        <w:div w:id="1273705129">
          <w:marLeft w:val="0"/>
          <w:marRight w:val="0"/>
          <w:marTop w:val="0"/>
          <w:marBottom w:val="0"/>
          <w:divBdr>
            <w:top w:val="none" w:sz="0" w:space="0" w:color="auto"/>
            <w:left w:val="none" w:sz="0" w:space="0" w:color="auto"/>
            <w:bottom w:val="none" w:sz="0" w:space="0" w:color="auto"/>
            <w:right w:val="none" w:sz="0" w:space="0" w:color="auto"/>
          </w:divBdr>
        </w:div>
        <w:div w:id="477577282">
          <w:marLeft w:val="0"/>
          <w:marRight w:val="0"/>
          <w:marTop w:val="0"/>
          <w:marBottom w:val="0"/>
          <w:divBdr>
            <w:top w:val="none" w:sz="0" w:space="0" w:color="auto"/>
            <w:left w:val="none" w:sz="0" w:space="0" w:color="auto"/>
            <w:bottom w:val="none" w:sz="0" w:space="0" w:color="auto"/>
            <w:right w:val="none" w:sz="0" w:space="0" w:color="auto"/>
          </w:divBdr>
        </w:div>
        <w:div w:id="780759862">
          <w:marLeft w:val="0"/>
          <w:marRight w:val="0"/>
          <w:marTop w:val="0"/>
          <w:marBottom w:val="0"/>
          <w:divBdr>
            <w:top w:val="none" w:sz="0" w:space="0" w:color="auto"/>
            <w:left w:val="none" w:sz="0" w:space="0" w:color="auto"/>
            <w:bottom w:val="none" w:sz="0" w:space="0" w:color="auto"/>
            <w:right w:val="none" w:sz="0" w:space="0" w:color="auto"/>
          </w:divBdr>
        </w:div>
        <w:div w:id="2010789326">
          <w:marLeft w:val="0"/>
          <w:marRight w:val="0"/>
          <w:marTop w:val="0"/>
          <w:marBottom w:val="0"/>
          <w:divBdr>
            <w:top w:val="none" w:sz="0" w:space="0" w:color="auto"/>
            <w:left w:val="none" w:sz="0" w:space="0" w:color="auto"/>
            <w:bottom w:val="none" w:sz="0" w:space="0" w:color="auto"/>
            <w:right w:val="none" w:sz="0" w:space="0" w:color="auto"/>
          </w:divBdr>
        </w:div>
        <w:div w:id="963199585">
          <w:marLeft w:val="0"/>
          <w:marRight w:val="0"/>
          <w:marTop w:val="0"/>
          <w:marBottom w:val="0"/>
          <w:divBdr>
            <w:top w:val="none" w:sz="0" w:space="0" w:color="auto"/>
            <w:left w:val="none" w:sz="0" w:space="0" w:color="auto"/>
            <w:bottom w:val="none" w:sz="0" w:space="0" w:color="auto"/>
            <w:right w:val="none" w:sz="0" w:space="0" w:color="auto"/>
          </w:divBdr>
        </w:div>
        <w:div w:id="573390391">
          <w:marLeft w:val="0"/>
          <w:marRight w:val="0"/>
          <w:marTop w:val="0"/>
          <w:marBottom w:val="0"/>
          <w:divBdr>
            <w:top w:val="none" w:sz="0" w:space="0" w:color="auto"/>
            <w:left w:val="none" w:sz="0" w:space="0" w:color="auto"/>
            <w:bottom w:val="none" w:sz="0" w:space="0" w:color="auto"/>
            <w:right w:val="none" w:sz="0" w:space="0" w:color="auto"/>
          </w:divBdr>
        </w:div>
        <w:div w:id="1601331466">
          <w:marLeft w:val="0"/>
          <w:marRight w:val="0"/>
          <w:marTop w:val="0"/>
          <w:marBottom w:val="0"/>
          <w:divBdr>
            <w:top w:val="none" w:sz="0" w:space="0" w:color="auto"/>
            <w:left w:val="none" w:sz="0" w:space="0" w:color="auto"/>
            <w:bottom w:val="none" w:sz="0" w:space="0" w:color="auto"/>
            <w:right w:val="none" w:sz="0" w:space="0" w:color="auto"/>
          </w:divBdr>
        </w:div>
        <w:div w:id="1861620967">
          <w:marLeft w:val="0"/>
          <w:marRight w:val="0"/>
          <w:marTop w:val="0"/>
          <w:marBottom w:val="0"/>
          <w:divBdr>
            <w:top w:val="none" w:sz="0" w:space="0" w:color="auto"/>
            <w:left w:val="none" w:sz="0" w:space="0" w:color="auto"/>
            <w:bottom w:val="none" w:sz="0" w:space="0" w:color="auto"/>
            <w:right w:val="none" w:sz="0" w:space="0" w:color="auto"/>
          </w:divBdr>
        </w:div>
        <w:div w:id="1726758738">
          <w:marLeft w:val="0"/>
          <w:marRight w:val="0"/>
          <w:marTop w:val="0"/>
          <w:marBottom w:val="0"/>
          <w:divBdr>
            <w:top w:val="none" w:sz="0" w:space="0" w:color="auto"/>
            <w:left w:val="none" w:sz="0" w:space="0" w:color="auto"/>
            <w:bottom w:val="none" w:sz="0" w:space="0" w:color="auto"/>
            <w:right w:val="none" w:sz="0" w:space="0" w:color="auto"/>
          </w:divBdr>
        </w:div>
        <w:div w:id="1261140972">
          <w:marLeft w:val="0"/>
          <w:marRight w:val="0"/>
          <w:marTop w:val="0"/>
          <w:marBottom w:val="0"/>
          <w:divBdr>
            <w:top w:val="none" w:sz="0" w:space="0" w:color="auto"/>
            <w:left w:val="none" w:sz="0" w:space="0" w:color="auto"/>
            <w:bottom w:val="none" w:sz="0" w:space="0" w:color="auto"/>
            <w:right w:val="none" w:sz="0" w:space="0" w:color="auto"/>
          </w:divBdr>
        </w:div>
        <w:div w:id="760178517">
          <w:marLeft w:val="0"/>
          <w:marRight w:val="0"/>
          <w:marTop w:val="0"/>
          <w:marBottom w:val="0"/>
          <w:divBdr>
            <w:top w:val="none" w:sz="0" w:space="0" w:color="auto"/>
            <w:left w:val="none" w:sz="0" w:space="0" w:color="auto"/>
            <w:bottom w:val="none" w:sz="0" w:space="0" w:color="auto"/>
            <w:right w:val="none" w:sz="0" w:space="0" w:color="auto"/>
          </w:divBdr>
        </w:div>
        <w:div w:id="1618222467">
          <w:marLeft w:val="0"/>
          <w:marRight w:val="0"/>
          <w:marTop w:val="0"/>
          <w:marBottom w:val="0"/>
          <w:divBdr>
            <w:top w:val="none" w:sz="0" w:space="0" w:color="auto"/>
            <w:left w:val="none" w:sz="0" w:space="0" w:color="auto"/>
            <w:bottom w:val="none" w:sz="0" w:space="0" w:color="auto"/>
            <w:right w:val="none" w:sz="0" w:space="0" w:color="auto"/>
          </w:divBdr>
        </w:div>
        <w:div w:id="1021278497">
          <w:marLeft w:val="0"/>
          <w:marRight w:val="0"/>
          <w:marTop w:val="0"/>
          <w:marBottom w:val="0"/>
          <w:divBdr>
            <w:top w:val="none" w:sz="0" w:space="0" w:color="auto"/>
            <w:left w:val="none" w:sz="0" w:space="0" w:color="auto"/>
            <w:bottom w:val="none" w:sz="0" w:space="0" w:color="auto"/>
            <w:right w:val="none" w:sz="0" w:space="0" w:color="auto"/>
          </w:divBdr>
        </w:div>
        <w:div w:id="413672249">
          <w:marLeft w:val="0"/>
          <w:marRight w:val="0"/>
          <w:marTop w:val="0"/>
          <w:marBottom w:val="0"/>
          <w:divBdr>
            <w:top w:val="none" w:sz="0" w:space="0" w:color="auto"/>
            <w:left w:val="none" w:sz="0" w:space="0" w:color="auto"/>
            <w:bottom w:val="none" w:sz="0" w:space="0" w:color="auto"/>
            <w:right w:val="none" w:sz="0" w:space="0" w:color="auto"/>
          </w:divBdr>
        </w:div>
        <w:div w:id="1649237524">
          <w:marLeft w:val="0"/>
          <w:marRight w:val="0"/>
          <w:marTop w:val="0"/>
          <w:marBottom w:val="0"/>
          <w:divBdr>
            <w:top w:val="none" w:sz="0" w:space="0" w:color="auto"/>
            <w:left w:val="none" w:sz="0" w:space="0" w:color="auto"/>
            <w:bottom w:val="none" w:sz="0" w:space="0" w:color="auto"/>
            <w:right w:val="none" w:sz="0" w:space="0" w:color="auto"/>
          </w:divBdr>
        </w:div>
        <w:div w:id="1177692954">
          <w:marLeft w:val="0"/>
          <w:marRight w:val="0"/>
          <w:marTop w:val="0"/>
          <w:marBottom w:val="0"/>
          <w:divBdr>
            <w:top w:val="none" w:sz="0" w:space="0" w:color="auto"/>
            <w:left w:val="none" w:sz="0" w:space="0" w:color="auto"/>
            <w:bottom w:val="none" w:sz="0" w:space="0" w:color="auto"/>
            <w:right w:val="none" w:sz="0" w:space="0" w:color="auto"/>
          </w:divBdr>
        </w:div>
        <w:div w:id="689524954">
          <w:marLeft w:val="0"/>
          <w:marRight w:val="0"/>
          <w:marTop w:val="0"/>
          <w:marBottom w:val="0"/>
          <w:divBdr>
            <w:top w:val="none" w:sz="0" w:space="0" w:color="auto"/>
            <w:left w:val="none" w:sz="0" w:space="0" w:color="auto"/>
            <w:bottom w:val="none" w:sz="0" w:space="0" w:color="auto"/>
            <w:right w:val="none" w:sz="0" w:space="0" w:color="auto"/>
          </w:divBdr>
        </w:div>
        <w:div w:id="1411004434">
          <w:marLeft w:val="0"/>
          <w:marRight w:val="0"/>
          <w:marTop w:val="0"/>
          <w:marBottom w:val="0"/>
          <w:divBdr>
            <w:top w:val="none" w:sz="0" w:space="0" w:color="auto"/>
            <w:left w:val="none" w:sz="0" w:space="0" w:color="auto"/>
            <w:bottom w:val="none" w:sz="0" w:space="0" w:color="auto"/>
            <w:right w:val="none" w:sz="0" w:space="0" w:color="auto"/>
          </w:divBdr>
        </w:div>
        <w:div w:id="784419817">
          <w:marLeft w:val="0"/>
          <w:marRight w:val="0"/>
          <w:marTop w:val="0"/>
          <w:marBottom w:val="0"/>
          <w:divBdr>
            <w:top w:val="none" w:sz="0" w:space="0" w:color="auto"/>
            <w:left w:val="none" w:sz="0" w:space="0" w:color="auto"/>
            <w:bottom w:val="none" w:sz="0" w:space="0" w:color="auto"/>
            <w:right w:val="none" w:sz="0" w:space="0" w:color="auto"/>
          </w:divBdr>
        </w:div>
        <w:div w:id="1081298267">
          <w:marLeft w:val="0"/>
          <w:marRight w:val="0"/>
          <w:marTop w:val="0"/>
          <w:marBottom w:val="0"/>
          <w:divBdr>
            <w:top w:val="none" w:sz="0" w:space="0" w:color="auto"/>
            <w:left w:val="none" w:sz="0" w:space="0" w:color="auto"/>
            <w:bottom w:val="none" w:sz="0" w:space="0" w:color="auto"/>
            <w:right w:val="none" w:sz="0" w:space="0" w:color="auto"/>
          </w:divBdr>
        </w:div>
        <w:div w:id="1047801323">
          <w:marLeft w:val="0"/>
          <w:marRight w:val="0"/>
          <w:marTop w:val="0"/>
          <w:marBottom w:val="0"/>
          <w:divBdr>
            <w:top w:val="none" w:sz="0" w:space="0" w:color="auto"/>
            <w:left w:val="none" w:sz="0" w:space="0" w:color="auto"/>
            <w:bottom w:val="none" w:sz="0" w:space="0" w:color="auto"/>
            <w:right w:val="none" w:sz="0" w:space="0" w:color="auto"/>
          </w:divBdr>
        </w:div>
        <w:div w:id="370956797">
          <w:marLeft w:val="0"/>
          <w:marRight w:val="0"/>
          <w:marTop w:val="0"/>
          <w:marBottom w:val="0"/>
          <w:divBdr>
            <w:top w:val="none" w:sz="0" w:space="0" w:color="auto"/>
            <w:left w:val="none" w:sz="0" w:space="0" w:color="auto"/>
            <w:bottom w:val="none" w:sz="0" w:space="0" w:color="auto"/>
            <w:right w:val="none" w:sz="0" w:space="0" w:color="auto"/>
          </w:divBdr>
        </w:div>
        <w:div w:id="1737047393">
          <w:marLeft w:val="0"/>
          <w:marRight w:val="0"/>
          <w:marTop w:val="0"/>
          <w:marBottom w:val="0"/>
          <w:divBdr>
            <w:top w:val="none" w:sz="0" w:space="0" w:color="auto"/>
            <w:left w:val="none" w:sz="0" w:space="0" w:color="auto"/>
            <w:bottom w:val="none" w:sz="0" w:space="0" w:color="auto"/>
            <w:right w:val="none" w:sz="0" w:space="0" w:color="auto"/>
          </w:divBdr>
        </w:div>
        <w:div w:id="1145050949">
          <w:marLeft w:val="0"/>
          <w:marRight w:val="0"/>
          <w:marTop w:val="0"/>
          <w:marBottom w:val="0"/>
          <w:divBdr>
            <w:top w:val="none" w:sz="0" w:space="0" w:color="auto"/>
            <w:left w:val="none" w:sz="0" w:space="0" w:color="auto"/>
            <w:bottom w:val="none" w:sz="0" w:space="0" w:color="auto"/>
            <w:right w:val="none" w:sz="0" w:space="0" w:color="auto"/>
          </w:divBdr>
        </w:div>
        <w:div w:id="803351754">
          <w:marLeft w:val="0"/>
          <w:marRight w:val="0"/>
          <w:marTop w:val="0"/>
          <w:marBottom w:val="0"/>
          <w:divBdr>
            <w:top w:val="none" w:sz="0" w:space="0" w:color="auto"/>
            <w:left w:val="none" w:sz="0" w:space="0" w:color="auto"/>
            <w:bottom w:val="none" w:sz="0" w:space="0" w:color="auto"/>
            <w:right w:val="none" w:sz="0" w:space="0" w:color="auto"/>
          </w:divBdr>
        </w:div>
        <w:div w:id="1626932175">
          <w:marLeft w:val="0"/>
          <w:marRight w:val="0"/>
          <w:marTop w:val="0"/>
          <w:marBottom w:val="0"/>
          <w:divBdr>
            <w:top w:val="none" w:sz="0" w:space="0" w:color="auto"/>
            <w:left w:val="none" w:sz="0" w:space="0" w:color="auto"/>
            <w:bottom w:val="none" w:sz="0" w:space="0" w:color="auto"/>
            <w:right w:val="none" w:sz="0" w:space="0" w:color="auto"/>
          </w:divBdr>
        </w:div>
        <w:div w:id="829324080">
          <w:marLeft w:val="0"/>
          <w:marRight w:val="0"/>
          <w:marTop w:val="0"/>
          <w:marBottom w:val="0"/>
          <w:divBdr>
            <w:top w:val="none" w:sz="0" w:space="0" w:color="auto"/>
            <w:left w:val="none" w:sz="0" w:space="0" w:color="auto"/>
            <w:bottom w:val="none" w:sz="0" w:space="0" w:color="auto"/>
            <w:right w:val="none" w:sz="0" w:space="0" w:color="auto"/>
          </w:divBdr>
        </w:div>
        <w:div w:id="199828261">
          <w:marLeft w:val="0"/>
          <w:marRight w:val="0"/>
          <w:marTop w:val="0"/>
          <w:marBottom w:val="0"/>
          <w:divBdr>
            <w:top w:val="none" w:sz="0" w:space="0" w:color="auto"/>
            <w:left w:val="none" w:sz="0" w:space="0" w:color="auto"/>
            <w:bottom w:val="none" w:sz="0" w:space="0" w:color="auto"/>
            <w:right w:val="none" w:sz="0" w:space="0" w:color="auto"/>
          </w:divBdr>
        </w:div>
        <w:div w:id="1590118879">
          <w:marLeft w:val="0"/>
          <w:marRight w:val="0"/>
          <w:marTop w:val="0"/>
          <w:marBottom w:val="0"/>
          <w:divBdr>
            <w:top w:val="none" w:sz="0" w:space="0" w:color="auto"/>
            <w:left w:val="none" w:sz="0" w:space="0" w:color="auto"/>
            <w:bottom w:val="none" w:sz="0" w:space="0" w:color="auto"/>
            <w:right w:val="none" w:sz="0" w:space="0" w:color="auto"/>
          </w:divBdr>
        </w:div>
        <w:div w:id="141966812">
          <w:marLeft w:val="0"/>
          <w:marRight w:val="0"/>
          <w:marTop w:val="0"/>
          <w:marBottom w:val="0"/>
          <w:divBdr>
            <w:top w:val="none" w:sz="0" w:space="0" w:color="auto"/>
            <w:left w:val="none" w:sz="0" w:space="0" w:color="auto"/>
            <w:bottom w:val="none" w:sz="0" w:space="0" w:color="auto"/>
            <w:right w:val="none" w:sz="0" w:space="0" w:color="auto"/>
          </w:divBdr>
        </w:div>
        <w:div w:id="982658328">
          <w:marLeft w:val="0"/>
          <w:marRight w:val="0"/>
          <w:marTop w:val="0"/>
          <w:marBottom w:val="0"/>
          <w:divBdr>
            <w:top w:val="none" w:sz="0" w:space="0" w:color="auto"/>
            <w:left w:val="none" w:sz="0" w:space="0" w:color="auto"/>
            <w:bottom w:val="none" w:sz="0" w:space="0" w:color="auto"/>
            <w:right w:val="none" w:sz="0" w:space="0" w:color="auto"/>
          </w:divBdr>
        </w:div>
        <w:div w:id="198323316">
          <w:marLeft w:val="0"/>
          <w:marRight w:val="0"/>
          <w:marTop w:val="0"/>
          <w:marBottom w:val="0"/>
          <w:divBdr>
            <w:top w:val="none" w:sz="0" w:space="0" w:color="auto"/>
            <w:left w:val="none" w:sz="0" w:space="0" w:color="auto"/>
            <w:bottom w:val="none" w:sz="0" w:space="0" w:color="auto"/>
            <w:right w:val="none" w:sz="0" w:space="0" w:color="auto"/>
          </w:divBdr>
        </w:div>
        <w:div w:id="1859351749">
          <w:marLeft w:val="0"/>
          <w:marRight w:val="0"/>
          <w:marTop w:val="0"/>
          <w:marBottom w:val="0"/>
          <w:divBdr>
            <w:top w:val="none" w:sz="0" w:space="0" w:color="auto"/>
            <w:left w:val="none" w:sz="0" w:space="0" w:color="auto"/>
            <w:bottom w:val="none" w:sz="0" w:space="0" w:color="auto"/>
            <w:right w:val="none" w:sz="0" w:space="0" w:color="auto"/>
          </w:divBdr>
        </w:div>
        <w:div w:id="1101029179">
          <w:marLeft w:val="0"/>
          <w:marRight w:val="0"/>
          <w:marTop w:val="0"/>
          <w:marBottom w:val="0"/>
          <w:divBdr>
            <w:top w:val="none" w:sz="0" w:space="0" w:color="auto"/>
            <w:left w:val="none" w:sz="0" w:space="0" w:color="auto"/>
            <w:bottom w:val="none" w:sz="0" w:space="0" w:color="auto"/>
            <w:right w:val="none" w:sz="0" w:space="0" w:color="auto"/>
          </w:divBdr>
        </w:div>
        <w:div w:id="1937865932">
          <w:marLeft w:val="0"/>
          <w:marRight w:val="0"/>
          <w:marTop w:val="0"/>
          <w:marBottom w:val="0"/>
          <w:divBdr>
            <w:top w:val="none" w:sz="0" w:space="0" w:color="auto"/>
            <w:left w:val="none" w:sz="0" w:space="0" w:color="auto"/>
            <w:bottom w:val="none" w:sz="0" w:space="0" w:color="auto"/>
            <w:right w:val="none" w:sz="0" w:space="0" w:color="auto"/>
          </w:divBdr>
        </w:div>
        <w:div w:id="1553155736">
          <w:marLeft w:val="0"/>
          <w:marRight w:val="0"/>
          <w:marTop w:val="0"/>
          <w:marBottom w:val="0"/>
          <w:divBdr>
            <w:top w:val="none" w:sz="0" w:space="0" w:color="auto"/>
            <w:left w:val="none" w:sz="0" w:space="0" w:color="auto"/>
            <w:bottom w:val="none" w:sz="0" w:space="0" w:color="auto"/>
            <w:right w:val="none" w:sz="0" w:space="0" w:color="auto"/>
          </w:divBdr>
        </w:div>
        <w:div w:id="1484270337">
          <w:marLeft w:val="0"/>
          <w:marRight w:val="0"/>
          <w:marTop w:val="0"/>
          <w:marBottom w:val="0"/>
          <w:divBdr>
            <w:top w:val="none" w:sz="0" w:space="0" w:color="auto"/>
            <w:left w:val="none" w:sz="0" w:space="0" w:color="auto"/>
            <w:bottom w:val="none" w:sz="0" w:space="0" w:color="auto"/>
            <w:right w:val="none" w:sz="0" w:space="0" w:color="auto"/>
          </w:divBdr>
        </w:div>
        <w:div w:id="1358696058">
          <w:marLeft w:val="0"/>
          <w:marRight w:val="0"/>
          <w:marTop w:val="0"/>
          <w:marBottom w:val="0"/>
          <w:divBdr>
            <w:top w:val="none" w:sz="0" w:space="0" w:color="auto"/>
            <w:left w:val="none" w:sz="0" w:space="0" w:color="auto"/>
            <w:bottom w:val="none" w:sz="0" w:space="0" w:color="auto"/>
            <w:right w:val="none" w:sz="0" w:space="0" w:color="auto"/>
          </w:divBdr>
        </w:div>
        <w:div w:id="1865748018">
          <w:marLeft w:val="0"/>
          <w:marRight w:val="0"/>
          <w:marTop w:val="0"/>
          <w:marBottom w:val="0"/>
          <w:divBdr>
            <w:top w:val="none" w:sz="0" w:space="0" w:color="auto"/>
            <w:left w:val="none" w:sz="0" w:space="0" w:color="auto"/>
            <w:bottom w:val="none" w:sz="0" w:space="0" w:color="auto"/>
            <w:right w:val="none" w:sz="0" w:space="0" w:color="auto"/>
          </w:divBdr>
        </w:div>
        <w:div w:id="256720003">
          <w:marLeft w:val="0"/>
          <w:marRight w:val="0"/>
          <w:marTop w:val="0"/>
          <w:marBottom w:val="0"/>
          <w:divBdr>
            <w:top w:val="none" w:sz="0" w:space="0" w:color="auto"/>
            <w:left w:val="none" w:sz="0" w:space="0" w:color="auto"/>
            <w:bottom w:val="none" w:sz="0" w:space="0" w:color="auto"/>
            <w:right w:val="none" w:sz="0" w:space="0" w:color="auto"/>
          </w:divBdr>
        </w:div>
        <w:div w:id="2036884777">
          <w:marLeft w:val="0"/>
          <w:marRight w:val="0"/>
          <w:marTop w:val="0"/>
          <w:marBottom w:val="0"/>
          <w:divBdr>
            <w:top w:val="none" w:sz="0" w:space="0" w:color="auto"/>
            <w:left w:val="none" w:sz="0" w:space="0" w:color="auto"/>
            <w:bottom w:val="none" w:sz="0" w:space="0" w:color="auto"/>
            <w:right w:val="none" w:sz="0" w:space="0" w:color="auto"/>
          </w:divBdr>
        </w:div>
        <w:div w:id="1988432778">
          <w:marLeft w:val="0"/>
          <w:marRight w:val="0"/>
          <w:marTop w:val="0"/>
          <w:marBottom w:val="0"/>
          <w:divBdr>
            <w:top w:val="none" w:sz="0" w:space="0" w:color="auto"/>
            <w:left w:val="none" w:sz="0" w:space="0" w:color="auto"/>
            <w:bottom w:val="none" w:sz="0" w:space="0" w:color="auto"/>
            <w:right w:val="none" w:sz="0" w:space="0" w:color="auto"/>
          </w:divBdr>
        </w:div>
        <w:div w:id="892157741">
          <w:marLeft w:val="0"/>
          <w:marRight w:val="0"/>
          <w:marTop w:val="0"/>
          <w:marBottom w:val="0"/>
          <w:divBdr>
            <w:top w:val="none" w:sz="0" w:space="0" w:color="auto"/>
            <w:left w:val="none" w:sz="0" w:space="0" w:color="auto"/>
            <w:bottom w:val="none" w:sz="0" w:space="0" w:color="auto"/>
            <w:right w:val="none" w:sz="0" w:space="0" w:color="auto"/>
          </w:divBdr>
        </w:div>
        <w:div w:id="1100949722">
          <w:marLeft w:val="0"/>
          <w:marRight w:val="0"/>
          <w:marTop w:val="0"/>
          <w:marBottom w:val="0"/>
          <w:divBdr>
            <w:top w:val="none" w:sz="0" w:space="0" w:color="auto"/>
            <w:left w:val="none" w:sz="0" w:space="0" w:color="auto"/>
            <w:bottom w:val="none" w:sz="0" w:space="0" w:color="auto"/>
            <w:right w:val="none" w:sz="0" w:space="0" w:color="auto"/>
          </w:divBdr>
        </w:div>
        <w:div w:id="927037693">
          <w:marLeft w:val="0"/>
          <w:marRight w:val="0"/>
          <w:marTop w:val="0"/>
          <w:marBottom w:val="0"/>
          <w:divBdr>
            <w:top w:val="none" w:sz="0" w:space="0" w:color="auto"/>
            <w:left w:val="none" w:sz="0" w:space="0" w:color="auto"/>
            <w:bottom w:val="none" w:sz="0" w:space="0" w:color="auto"/>
            <w:right w:val="none" w:sz="0" w:space="0" w:color="auto"/>
          </w:divBdr>
        </w:div>
        <w:div w:id="899052316">
          <w:marLeft w:val="0"/>
          <w:marRight w:val="0"/>
          <w:marTop w:val="0"/>
          <w:marBottom w:val="0"/>
          <w:divBdr>
            <w:top w:val="none" w:sz="0" w:space="0" w:color="auto"/>
            <w:left w:val="none" w:sz="0" w:space="0" w:color="auto"/>
            <w:bottom w:val="none" w:sz="0" w:space="0" w:color="auto"/>
            <w:right w:val="none" w:sz="0" w:space="0" w:color="auto"/>
          </w:divBdr>
        </w:div>
        <w:div w:id="277177820">
          <w:marLeft w:val="0"/>
          <w:marRight w:val="0"/>
          <w:marTop w:val="0"/>
          <w:marBottom w:val="0"/>
          <w:divBdr>
            <w:top w:val="none" w:sz="0" w:space="0" w:color="auto"/>
            <w:left w:val="none" w:sz="0" w:space="0" w:color="auto"/>
            <w:bottom w:val="none" w:sz="0" w:space="0" w:color="auto"/>
            <w:right w:val="none" w:sz="0" w:space="0" w:color="auto"/>
          </w:divBdr>
        </w:div>
        <w:div w:id="1571114233">
          <w:marLeft w:val="0"/>
          <w:marRight w:val="0"/>
          <w:marTop w:val="0"/>
          <w:marBottom w:val="0"/>
          <w:divBdr>
            <w:top w:val="none" w:sz="0" w:space="0" w:color="auto"/>
            <w:left w:val="none" w:sz="0" w:space="0" w:color="auto"/>
            <w:bottom w:val="none" w:sz="0" w:space="0" w:color="auto"/>
            <w:right w:val="none" w:sz="0" w:space="0" w:color="auto"/>
          </w:divBdr>
        </w:div>
        <w:div w:id="372387941">
          <w:marLeft w:val="0"/>
          <w:marRight w:val="0"/>
          <w:marTop w:val="0"/>
          <w:marBottom w:val="0"/>
          <w:divBdr>
            <w:top w:val="none" w:sz="0" w:space="0" w:color="auto"/>
            <w:left w:val="none" w:sz="0" w:space="0" w:color="auto"/>
            <w:bottom w:val="none" w:sz="0" w:space="0" w:color="auto"/>
            <w:right w:val="none" w:sz="0" w:space="0" w:color="auto"/>
          </w:divBdr>
        </w:div>
        <w:div w:id="518157038">
          <w:marLeft w:val="0"/>
          <w:marRight w:val="0"/>
          <w:marTop w:val="0"/>
          <w:marBottom w:val="0"/>
          <w:divBdr>
            <w:top w:val="none" w:sz="0" w:space="0" w:color="auto"/>
            <w:left w:val="none" w:sz="0" w:space="0" w:color="auto"/>
            <w:bottom w:val="none" w:sz="0" w:space="0" w:color="auto"/>
            <w:right w:val="none" w:sz="0" w:space="0" w:color="auto"/>
          </w:divBdr>
        </w:div>
        <w:div w:id="819150929">
          <w:marLeft w:val="0"/>
          <w:marRight w:val="0"/>
          <w:marTop w:val="0"/>
          <w:marBottom w:val="0"/>
          <w:divBdr>
            <w:top w:val="none" w:sz="0" w:space="0" w:color="auto"/>
            <w:left w:val="none" w:sz="0" w:space="0" w:color="auto"/>
            <w:bottom w:val="none" w:sz="0" w:space="0" w:color="auto"/>
            <w:right w:val="none" w:sz="0" w:space="0" w:color="auto"/>
          </w:divBdr>
        </w:div>
        <w:div w:id="2145075223">
          <w:marLeft w:val="0"/>
          <w:marRight w:val="0"/>
          <w:marTop w:val="0"/>
          <w:marBottom w:val="0"/>
          <w:divBdr>
            <w:top w:val="none" w:sz="0" w:space="0" w:color="auto"/>
            <w:left w:val="none" w:sz="0" w:space="0" w:color="auto"/>
            <w:bottom w:val="none" w:sz="0" w:space="0" w:color="auto"/>
            <w:right w:val="none" w:sz="0" w:space="0" w:color="auto"/>
          </w:divBdr>
        </w:div>
        <w:div w:id="1479031276">
          <w:marLeft w:val="0"/>
          <w:marRight w:val="0"/>
          <w:marTop w:val="0"/>
          <w:marBottom w:val="0"/>
          <w:divBdr>
            <w:top w:val="none" w:sz="0" w:space="0" w:color="auto"/>
            <w:left w:val="none" w:sz="0" w:space="0" w:color="auto"/>
            <w:bottom w:val="none" w:sz="0" w:space="0" w:color="auto"/>
            <w:right w:val="none" w:sz="0" w:space="0" w:color="auto"/>
          </w:divBdr>
        </w:div>
        <w:div w:id="516425107">
          <w:marLeft w:val="0"/>
          <w:marRight w:val="0"/>
          <w:marTop w:val="0"/>
          <w:marBottom w:val="0"/>
          <w:divBdr>
            <w:top w:val="none" w:sz="0" w:space="0" w:color="auto"/>
            <w:left w:val="none" w:sz="0" w:space="0" w:color="auto"/>
            <w:bottom w:val="none" w:sz="0" w:space="0" w:color="auto"/>
            <w:right w:val="none" w:sz="0" w:space="0" w:color="auto"/>
          </w:divBdr>
        </w:div>
        <w:div w:id="1375151491">
          <w:marLeft w:val="0"/>
          <w:marRight w:val="0"/>
          <w:marTop w:val="0"/>
          <w:marBottom w:val="0"/>
          <w:divBdr>
            <w:top w:val="none" w:sz="0" w:space="0" w:color="auto"/>
            <w:left w:val="none" w:sz="0" w:space="0" w:color="auto"/>
            <w:bottom w:val="none" w:sz="0" w:space="0" w:color="auto"/>
            <w:right w:val="none" w:sz="0" w:space="0" w:color="auto"/>
          </w:divBdr>
        </w:div>
        <w:div w:id="548883333">
          <w:marLeft w:val="0"/>
          <w:marRight w:val="0"/>
          <w:marTop w:val="0"/>
          <w:marBottom w:val="0"/>
          <w:divBdr>
            <w:top w:val="none" w:sz="0" w:space="0" w:color="auto"/>
            <w:left w:val="none" w:sz="0" w:space="0" w:color="auto"/>
            <w:bottom w:val="none" w:sz="0" w:space="0" w:color="auto"/>
            <w:right w:val="none" w:sz="0" w:space="0" w:color="auto"/>
          </w:divBdr>
        </w:div>
        <w:div w:id="1415009028">
          <w:marLeft w:val="0"/>
          <w:marRight w:val="0"/>
          <w:marTop w:val="0"/>
          <w:marBottom w:val="0"/>
          <w:divBdr>
            <w:top w:val="none" w:sz="0" w:space="0" w:color="auto"/>
            <w:left w:val="none" w:sz="0" w:space="0" w:color="auto"/>
            <w:bottom w:val="none" w:sz="0" w:space="0" w:color="auto"/>
            <w:right w:val="none" w:sz="0" w:space="0" w:color="auto"/>
          </w:divBdr>
        </w:div>
        <w:div w:id="1716267954">
          <w:marLeft w:val="0"/>
          <w:marRight w:val="0"/>
          <w:marTop w:val="0"/>
          <w:marBottom w:val="0"/>
          <w:divBdr>
            <w:top w:val="none" w:sz="0" w:space="0" w:color="auto"/>
            <w:left w:val="none" w:sz="0" w:space="0" w:color="auto"/>
            <w:bottom w:val="none" w:sz="0" w:space="0" w:color="auto"/>
            <w:right w:val="none" w:sz="0" w:space="0" w:color="auto"/>
          </w:divBdr>
        </w:div>
        <w:div w:id="1589073506">
          <w:marLeft w:val="0"/>
          <w:marRight w:val="0"/>
          <w:marTop w:val="0"/>
          <w:marBottom w:val="0"/>
          <w:divBdr>
            <w:top w:val="none" w:sz="0" w:space="0" w:color="auto"/>
            <w:left w:val="none" w:sz="0" w:space="0" w:color="auto"/>
            <w:bottom w:val="none" w:sz="0" w:space="0" w:color="auto"/>
            <w:right w:val="none" w:sz="0" w:space="0" w:color="auto"/>
          </w:divBdr>
        </w:div>
        <w:div w:id="57243737">
          <w:marLeft w:val="0"/>
          <w:marRight w:val="0"/>
          <w:marTop w:val="0"/>
          <w:marBottom w:val="0"/>
          <w:divBdr>
            <w:top w:val="none" w:sz="0" w:space="0" w:color="auto"/>
            <w:left w:val="none" w:sz="0" w:space="0" w:color="auto"/>
            <w:bottom w:val="none" w:sz="0" w:space="0" w:color="auto"/>
            <w:right w:val="none" w:sz="0" w:space="0" w:color="auto"/>
          </w:divBdr>
        </w:div>
        <w:div w:id="441727771">
          <w:marLeft w:val="0"/>
          <w:marRight w:val="0"/>
          <w:marTop w:val="0"/>
          <w:marBottom w:val="0"/>
          <w:divBdr>
            <w:top w:val="none" w:sz="0" w:space="0" w:color="auto"/>
            <w:left w:val="none" w:sz="0" w:space="0" w:color="auto"/>
            <w:bottom w:val="none" w:sz="0" w:space="0" w:color="auto"/>
            <w:right w:val="none" w:sz="0" w:space="0" w:color="auto"/>
          </w:divBdr>
        </w:div>
        <w:div w:id="325793298">
          <w:marLeft w:val="0"/>
          <w:marRight w:val="0"/>
          <w:marTop w:val="0"/>
          <w:marBottom w:val="0"/>
          <w:divBdr>
            <w:top w:val="none" w:sz="0" w:space="0" w:color="auto"/>
            <w:left w:val="none" w:sz="0" w:space="0" w:color="auto"/>
            <w:bottom w:val="none" w:sz="0" w:space="0" w:color="auto"/>
            <w:right w:val="none" w:sz="0" w:space="0" w:color="auto"/>
          </w:divBdr>
        </w:div>
        <w:div w:id="1993949561">
          <w:marLeft w:val="0"/>
          <w:marRight w:val="0"/>
          <w:marTop w:val="0"/>
          <w:marBottom w:val="0"/>
          <w:divBdr>
            <w:top w:val="none" w:sz="0" w:space="0" w:color="auto"/>
            <w:left w:val="none" w:sz="0" w:space="0" w:color="auto"/>
            <w:bottom w:val="none" w:sz="0" w:space="0" w:color="auto"/>
            <w:right w:val="none" w:sz="0" w:space="0" w:color="auto"/>
          </w:divBdr>
        </w:div>
        <w:div w:id="1431848435">
          <w:marLeft w:val="0"/>
          <w:marRight w:val="0"/>
          <w:marTop w:val="0"/>
          <w:marBottom w:val="0"/>
          <w:divBdr>
            <w:top w:val="none" w:sz="0" w:space="0" w:color="auto"/>
            <w:left w:val="none" w:sz="0" w:space="0" w:color="auto"/>
            <w:bottom w:val="none" w:sz="0" w:space="0" w:color="auto"/>
            <w:right w:val="none" w:sz="0" w:space="0" w:color="auto"/>
          </w:divBdr>
        </w:div>
        <w:div w:id="718700148">
          <w:marLeft w:val="0"/>
          <w:marRight w:val="0"/>
          <w:marTop w:val="0"/>
          <w:marBottom w:val="0"/>
          <w:divBdr>
            <w:top w:val="none" w:sz="0" w:space="0" w:color="auto"/>
            <w:left w:val="none" w:sz="0" w:space="0" w:color="auto"/>
            <w:bottom w:val="none" w:sz="0" w:space="0" w:color="auto"/>
            <w:right w:val="none" w:sz="0" w:space="0" w:color="auto"/>
          </w:divBdr>
        </w:div>
        <w:div w:id="1405834041">
          <w:marLeft w:val="0"/>
          <w:marRight w:val="0"/>
          <w:marTop w:val="0"/>
          <w:marBottom w:val="0"/>
          <w:divBdr>
            <w:top w:val="none" w:sz="0" w:space="0" w:color="auto"/>
            <w:left w:val="none" w:sz="0" w:space="0" w:color="auto"/>
            <w:bottom w:val="none" w:sz="0" w:space="0" w:color="auto"/>
            <w:right w:val="none" w:sz="0" w:space="0" w:color="auto"/>
          </w:divBdr>
        </w:div>
        <w:div w:id="1415972143">
          <w:marLeft w:val="0"/>
          <w:marRight w:val="0"/>
          <w:marTop w:val="0"/>
          <w:marBottom w:val="0"/>
          <w:divBdr>
            <w:top w:val="none" w:sz="0" w:space="0" w:color="auto"/>
            <w:left w:val="none" w:sz="0" w:space="0" w:color="auto"/>
            <w:bottom w:val="none" w:sz="0" w:space="0" w:color="auto"/>
            <w:right w:val="none" w:sz="0" w:space="0" w:color="auto"/>
          </w:divBdr>
        </w:div>
        <w:div w:id="1440486061">
          <w:marLeft w:val="0"/>
          <w:marRight w:val="0"/>
          <w:marTop w:val="0"/>
          <w:marBottom w:val="0"/>
          <w:divBdr>
            <w:top w:val="none" w:sz="0" w:space="0" w:color="auto"/>
            <w:left w:val="none" w:sz="0" w:space="0" w:color="auto"/>
            <w:bottom w:val="none" w:sz="0" w:space="0" w:color="auto"/>
            <w:right w:val="none" w:sz="0" w:space="0" w:color="auto"/>
          </w:divBdr>
        </w:div>
        <w:div w:id="2082629244">
          <w:marLeft w:val="0"/>
          <w:marRight w:val="0"/>
          <w:marTop w:val="0"/>
          <w:marBottom w:val="0"/>
          <w:divBdr>
            <w:top w:val="none" w:sz="0" w:space="0" w:color="auto"/>
            <w:left w:val="none" w:sz="0" w:space="0" w:color="auto"/>
            <w:bottom w:val="none" w:sz="0" w:space="0" w:color="auto"/>
            <w:right w:val="none" w:sz="0" w:space="0" w:color="auto"/>
          </w:divBdr>
        </w:div>
        <w:div w:id="1347748647">
          <w:marLeft w:val="0"/>
          <w:marRight w:val="0"/>
          <w:marTop w:val="0"/>
          <w:marBottom w:val="0"/>
          <w:divBdr>
            <w:top w:val="none" w:sz="0" w:space="0" w:color="auto"/>
            <w:left w:val="none" w:sz="0" w:space="0" w:color="auto"/>
            <w:bottom w:val="none" w:sz="0" w:space="0" w:color="auto"/>
            <w:right w:val="none" w:sz="0" w:space="0" w:color="auto"/>
          </w:divBdr>
        </w:div>
        <w:div w:id="1959724796">
          <w:marLeft w:val="0"/>
          <w:marRight w:val="0"/>
          <w:marTop w:val="0"/>
          <w:marBottom w:val="0"/>
          <w:divBdr>
            <w:top w:val="none" w:sz="0" w:space="0" w:color="auto"/>
            <w:left w:val="none" w:sz="0" w:space="0" w:color="auto"/>
            <w:bottom w:val="none" w:sz="0" w:space="0" w:color="auto"/>
            <w:right w:val="none" w:sz="0" w:space="0" w:color="auto"/>
          </w:divBdr>
        </w:div>
        <w:div w:id="2063282000">
          <w:marLeft w:val="0"/>
          <w:marRight w:val="0"/>
          <w:marTop w:val="0"/>
          <w:marBottom w:val="0"/>
          <w:divBdr>
            <w:top w:val="none" w:sz="0" w:space="0" w:color="auto"/>
            <w:left w:val="none" w:sz="0" w:space="0" w:color="auto"/>
            <w:bottom w:val="none" w:sz="0" w:space="0" w:color="auto"/>
            <w:right w:val="none" w:sz="0" w:space="0" w:color="auto"/>
          </w:divBdr>
        </w:div>
        <w:div w:id="841431787">
          <w:marLeft w:val="0"/>
          <w:marRight w:val="0"/>
          <w:marTop w:val="0"/>
          <w:marBottom w:val="0"/>
          <w:divBdr>
            <w:top w:val="none" w:sz="0" w:space="0" w:color="auto"/>
            <w:left w:val="none" w:sz="0" w:space="0" w:color="auto"/>
            <w:bottom w:val="none" w:sz="0" w:space="0" w:color="auto"/>
            <w:right w:val="none" w:sz="0" w:space="0" w:color="auto"/>
          </w:divBdr>
        </w:div>
        <w:div w:id="1384326496">
          <w:marLeft w:val="0"/>
          <w:marRight w:val="0"/>
          <w:marTop w:val="0"/>
          <w:marBottom w:val="0"/>
          <w:divBdr>
            <w:top w:val="none" w:sz="0" w:space="0" w:color="auto"/>
            <w:left w:val="none" w:sz="0" w:space="0" w:color="auto"/>
            <w:bottom w:val="none" w:sz="0" w:space="0" w:color="auto"/>
            <w:right w:val="none" w:sz="0" w:space="0" w:color="auto"/>
          </w:divBdr>
        </w:div>
        <w:div w:id="1969504579">
          <w:marLeft w:val="0"/>
          <w:marRight w:val="0"/>
          <w:marTop w:val="0"/>
          <w:marBottom w:val="0"/>
          <w:divBdr>
            <w:top w:val="none" w:sz="0" w:space="0" w:color="auto"/>
            <w:left w:val="none" w:sz="0" w:space="0" w:color="auto"/>
            <w:bottom w:val="none" w:sz="0" w:space="0" w:color="auto"/>
            <w:right w:val="none" w:sz="0" w:space="0" w:color="auto"/>
          </w:divBdr>
        </w:div>
        <w:div w:id="1275484218">
          <w:marLeft w:val="0"/>
          <w:marRight w:val="0"/>
          <w:marTop w:val="0"/>
          <w:marBottom w:val="0"/>
          <w:divBdr>
            <w:top w:val="none" w:sz="0" w:space="0" w:color="auto"/>
            <w:left w:val="none" w:sz="0" w:space="0" w:color="auto"/>
            <w:bottom w:val="none" w:sz="0" w:space="0" w:color="auto"/>
            <w:right w:val="none" w:sz="0" w:space="0" w:color="auto"/>
          </w:divBdr>
        </w:div>
        <w:div w:id="1242058058">
          <w:marLeft w:val="0"/>
          <w:marRight w:val="0"/>
          <w:marTop w:val="0"/>
          <w:marBottom w:val="0"/>
          <w:divBdr>
            <w:top w:val="none" w:sz="0" w:space="0" w:color="auto"/>
            <w:left w:val="none" w:sz="0" w:space="0" w:color="auto"/>
            <w:bottom w:val="none" w:sz="0" w:space="0" w:color="auto"/>
            <w:right w:val="none" w:sz="0" w:space="0" w:color="auto"/>
          </w:divBdr>
        </w:div>
        <w:div w:id="792555704">
          <w:marLeft w:val="0"/>
          <w:marRight w:val="0"/>
          <w:marTop w:val="0"/>
          <w:marBottom w:val="0"/>
          <w:divBdr>
            <w:top w:val="none" w:sz="0" w:space="0" w:color="auto"/>
            <w:left w:val="none" w:sz="0" w:space="0" w:color="auto"/>
            <w:bottom w:val="none" w:sz="0" w:space="0" w:color="auto"/>
            <w:right w:val="none" w:sz="0" w:space="0" w:color="auto"/>
          </w:divBdr>
        </w:div>
        <w:div w:id="1699769061">
          <w:marLeft w:val="0"/>
          <w:marRight w:val="0"/>
          <w:marTop w:val="0"/>
          <w:marBottom w:val="0"/>
          <w:divBdr>
            <w:top w:val="none" w:sz="0" w:space="0" w:color="auto"/>
            <w:left w:val="none" w:sz="0" w:space="0" w:color="auto"/>
            <w:bottom w:val="none" w:sz="0" w:space="0" w:color="auto"/>
            <w:right w:val="none" w:sz="0" w:space="0" w:color="auto"/>
          </w:divBdr>
        </w:div>
        <w:div w:id="1964187901">
          <w:marLeft w:val="0"/>
          <w:marRight w:val="0"/>
          <w:marTop w:val="0"/>
          <w:marBottom w:val="0"/>
          <w:divBdr>
            <w:top w:val="none" w:sz="0" w:space="0" w:color="auto"/>
            <w:left w:val="none" w:sz="0" w:space="0" w:color="auto"/>
            <w:bottom w:val="none" w:sz="0" w:space="0" w:color="auto"/>
            <w:right w:val="none" w:sz="0" w:space="0" w:color="auto"/>
          </w:divBdr>
        </w:div>
        <w:div w:id="453332217">
          <w:marLeft w:val="0"/>
          <w:marRight w:val="0"/>
          <w:marTop w:val="0"/>
          <w:marBottom w:val="0"/>
          <w:divBdr>
            <w:top w:val="none" w:sz="0" w:space="0" w:color="auto"/>
            <w:left w:val="none" w:sz="0" w:space="0" w:color="auto"/>
            <w:bottom w:val="none" w:sz="0" w:space="0" w:color="auto"/>
            <w:right w:val="none" w:sz="0" w:space="0" w:color="auto"/>
          </w:divBdr>
        </w:div>
        <w:div w:id="249200202">
          <w:marLeft w:val="0"/>
          <w:marRight w:val="0"/>
          <w:marTop w:val="0"/>
          <w:marBottom w:val="0"/>
          <w:divBdr>
            <w:top w:val="none" w:sz="0" w:space="0" w:color="auto"/>
            <w:left w:val="none" w:sz="0" w:space="0" w:color="auto"/>
            <w:bottom w:val="none" w:sz="0" w:space="0" w:color="auto"/>
            <w:right w:val="none" w:sz="0" w:space="0" w:color="auto"/>
          </w:divBdr>
        </w:div>
        <w:div w:id="160704141">
          <w:marLeft w:val="0"/>
          <w:marRight w:val="0"/>
          <w:marTop w:val="0"/>
          <w:marBottom w:val="0"/>
          <w:divBdr>
            <w:top w:val="none" w:sz="0" w:space="0" w:color="auto"/>
            <w:left w:val="none" w:sz="0" w:space="0" w:color="auto"/>
            <w:bottom w:val="none" w:sz="0" w:space="0" w:color="auto"/>
            <w:right w:val="none" w:sz="0" w:space="0" w:color="auto"/>
          </w:divBdr>
        </w:div>
        <w:div w:id="287860045">
          <w:marLeft w:val="0"/>
          <w:marRight w:val="0"/>
          <w:marTop w:val="0"/>
          <w:marBottom w:val="0"/>
          <w:divBdr>
            <w:top w:val="none" w:sz="0" w:space="0" w:color="auto"/>
            <w:left w:val="none" w:sz="0" w:space="0" w:color="auto"/>
            <w:bottom w:val="none" w:sz="0" w:space="0" w:color="auto"/>
            <w:right w:val="none" w:sz="0" w:space="0" w:color="auto"/>
          </w:divBdr>
        </w:div>
        <w:div w:id="1541016046">
          <w:marLeft w:val="0"/>
          <w:marRight w:val="0"/>
          <w:marTop w:val="0"/>
          <w:marBottom w:val="0"/>
          <w:divBdr>
            <w:top w:val="none" w:sz="0" w:space="0" w:color="auto"/>
            <w:left w:val="none" w:sz="0" w:space="0" w:color="auto"/>
            <w:bottom w:val="none" w:sz="0" w:space="0" w:color="auto"/>
            <w:right w:val="none" w:sz="0" w:space="0" w:color="auto"/>
          </w:divBdr>
        </w:div>
        <w:div w:id="132985597">
          <w:marLeft w:val="0"/>
          <w:marRight w:val="0"/>
          <w:marTop w:val="0"/>
          <w:marBottom w:val="0"/>
          <w:divBdr>
            <w:top w:val="none" w:sz="0" w:space="0" w:color="auto"/>
            <w:left w:val="none" w:sz="0" w:space="0" w:color="auto"/>
            <w:bottom w:val="none" w:sz="0" w:space="0" w:color="auto"/>
            <w:right w:val="none" w:sz="0" w:space="0" w:color="auto"/>
          </w:divBdr>
        </w:div>
        <w:div w:id="433325026">
          <w:marLeft w:val="0"/>
          <w:marRight w:val="0"/>
          <w:marTop w:val="0"/>
          <w:marBottom w:val="0"/>
          <w:divBdr>
            <w:top w:val="none" w:sz="0" w:space="0" w:color="auto"/>
            <w:left w:val="none" w:sz="0" w:space="0" w:color="auto"/>
            <w:bottom w:val="none" w:sz="0" w:space="0" w:color="auto"/>
            <w:right w:val="none" w:sz="0" w:space="0" w:color="auto"/>
          </w:divBdr>
        </w:div>
        <w:div w:id="242643626">
          <w:marLeft w:val="0"/>
          <w:marRight w:val="0"/>
          <w:marTop w:val="0"/>
          <w:marBottom w:val="0"/>
          <w:divBdr>
            <w:top w:val="none" w:sz="0" w:space="0" w:color="auto"/>
            <w:left w:val="none" w:sz="0" w:space="0" w:color="auto"/>
            <w:bottom w:val="none" w:sz="0" w:space="0" w:color="auto"/>
            <w:right w:val="none" w:sz="0" w:space="0" w:color="auto"/>
          </w:divBdr>
        </w:div>
        <w:div w:id="141194266">
          <w:marLeft w:val="0"/>
          <w:marRight w:val="0"/>
          <w:marTop w:val="0"/>
          <w:marBottom w:val="0"/>
          <w:divBdr>
            <w:top w:val="none" w:sz="0" w:space="0" w:color="auto"/>
            <w:left w:val="none" w:sz="0" w:space="0" w:color="auto"/>
            <w:bottom w:val="none" w:sz="0" w:space="0" w:color="auto"/>
            <w:right w:val="none" w:sz="0" w:space="0" w:color="auto"/>
          </w:divBdr>
        </w:div>
        <w:div w:id="1005548768">
          <w:marLeft w:val="0"/>
          <w:marRight w:val="0"/>
          <w:marTop w:val="0"/>
          <w:marBottom w:val="0"/>
          <w:divBdr>
            <w:top w:val="none" w:sz="0" w:space="0" w:color="auto"/>
            <w:left w:val="none" w:sz="0" w:space="0" w:color="auto"/>
            <w:bottom w:val="none" w:sz="0" w:space="0" w:color="auto"/>
            <w:right w:val="none" w:sz="0" w:space="0" w:color="auto"/>
          </w:divBdr>
        </w:div>
        <w:div w:id="1411610988">
          <w:marLeft w:val="0"/>
          <w:marRight w:val="0"/>
          <w:marTop w:val="0"/>
          <w:marBottom w:val="0"/>
          <w:divBdr>
            <w:top w:val="none" w:sz="0" w:space="0" w:color="auto"/>
            <w:left w:val="none" w:sz="0" w:space="0" w:color="auto"/>
            <w:bottom w:val="none" w:sz="0" w:space="0" w:color="auto"/>
            <w:right w:val="none" w:sz="0" w:space="0" w:color="auto"/>
          </w:divBdr>
        </w:div>
        <w:div w:id="1575625377">
          <w:marLeft w:val="0"/>
          <w:marRight w:val="0"/>
          <w:marTop w:val="0"/>
          <w:marBottom w:val="0"/>
          <w:divBdr>
            <w:top w:val="none" w:sz="0" w:space="0" w:color="auto"/>
            <w:left w:val="none" w:sz="0" w:space="0" w:color="auto"/>
            <w:bottom w:val="none" w:sz="0" w:space="0" w:color="auto"/>
            <w:right w:val="none" w:sz="0" w:space="0" w:color="auto"/>
          </w:divBdr>
        </w:div>
        <w:div w:id="141890756">
          <w:marLeft w:val="0"/>
          <w:marRight w:val="0"/>
          <w:marTop w:val="0"/>
          <w:marBottom w:val="0"/>
          <w:divBdr>
            <w:top w:val="none" w:sz="0" w:space="0" w:color="auto"/>
            <w:left w:val="none" w:sz="0" w:space="0" w:color="auto"/>
            <w:bottom w:val="none" w:sz="0" w:space="0" w:color="auto"/>
            <w:right w:val="none" w:sz="0" w:space="0" w:color="auto"/>
          </w:divBdr>
        </w:div>
      </w:divsChild>
    </w:div>
    <w:div w:id="1573739041">
      <w:bodyDiv w:val="1"/>
      <w:marLeft w:val="0"/>
      <w:marRight w:val="0"/>
      <w:marTop w:val="0"/>
      <w:marBottom w:val="0"/>
      <w:divBdr>
        <w:top w:val="none" w:sz="0" w:space="0" w:color="auto"/>
        <w:left w:val="none" w:sz="0" w:space="0" w:color="auto"/>
        <w:bottom w:val="none" w:sz="0" w:space="0" w:color="auto"/>
        <w:right w:val="none" w:sz="0" w:space="0" w:color="auto"/>
      </w:divBdr>
      <w:divsChild>
        <w:div w:id="872351150">
          <w:marLeft w:val="0"/>
          <w:marRight w:val="0"/>
          <w:marTop w:val="0"/>
          <w:marBottom w:val="0"/>
          <w:divBdr>
            <w:top w:val="none" w:sz="0" w:space="0" w:color="auto"/>
            <w:left w:val="none" w:sz="0" w:space="0" w:color="auto"/>
            <w:bottom w:val="none" w:sz="0" w:space="0" w:color="auto"/>
            <w:right w:val="none" w:sz="0" w:space="0" w:color="auto"/>
          </w:divBdr>
        </w:div>
        <w:div w:id="1131094838">
          <w:marLeft w:val="0"/>
          <w:marRight w:val="0"/>
          <w:marTop w:val="0"/>
          <w:marBottom w:val="0"/>
          <w:divBdr>
            <w:top w:val="none" w:sz="0" w:space="0" w:color="auto"/>
            <w:left w:val="none" w:sz="0" w:space="0" w:color="auto"/>
            <w:bottom w:val="none" w:sz="0" w:space="0" w:color="auto"/>
            <w:right w:val="none" w:sz="0" w:space="0" w:color="auto"/>
          </w:divBdr>
        </w:div>
      </w:divsChild>
    </w:div>
    <w:div w:id="1807963004">
      <w:bodyDiv w:val="1"/>
      <w:marLeft w:val="0"/>
      <w:marRight w:val="0"/>
      <w:marTop w:val="0"/>
      <w:marBottom w:val="0"/>
      <w:divBdr>
        <w:top w:val="none" w:sz="0" w:space="0" w:color="auto"/>
        <w:left w:val="none" w:sz="0" w:space="0" w:color="auto"/>
        <w:bottom w:val="none" w:sz="0" w:space="0" w:color="auto"/>
        <w:right w:val="none" w:sz="0" w:space="0" w:color="auto"/>
      </w:divBdr>
    </w:div>
    <w:div w:id="2111732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egonlegislature.gov/bills_laws/lawsstatutes/2013ors743A.html" TargetMode="External"/><Relationship Id="rId18" Type="http://schemas.openxmlformats.org/officeDocument/2006/relationships/hyperlink" Target="http://www.drphil.com/" TargetMode="External"/><Relationship Id="rId26" Type="http://schemas.openxmlformats.org/officeDocument/2006/relationships/hyperlink" Target="https://www.recordedfuture.com/" TargetMode="External"/><Relationship Id="rId39" Type="http://schemas.openxmlformats.org/officeDocument/2006/relationships/hyperlink" Target="http://abc.go.com/shows/ny-med" TargetMode="External"/><Relationship Id="rId21" Type="http://schemas.openxmlformats.org/officeDocument/2006/relationships/hyperlink" Target="http://newsroom.athenahealth.com/phoenix.zhtml?c=253091&amp;p=irol-newsArticle&amp;ID=2012969" TargetMode="External"/><Relationship Id="rId34" Type="http://schemas.openxmlformats.org/officeDocument/2006/relationships/hyperlink" Target="https://www.eff.org/deeplinks/2014/11/scorecard-update-we-cannot-credit-skype-end-end-encryption" TargetMode="External"/><Relationship Id="rId42" Type="http://schemas.openxmlformats.org/officeDocument/2006/relationships/hyperlink" Target="http://www.webopedia.com/TERM/S/session_cookie.html" TargetMode="External"/><Relationship Id="rId47" Type="http://schemas.openxmlformats.org/officeDocument/2006/relationships/hyperlink" Target="https://techmedweb.omb.state.or.us/Clients/ORMB/Public/VerificationDetails.aspx?EntityID=1476978" TargetMode="External"/><Relationship Id="rId50" Type="http://schemas.openxmlformats.org/officeDocument/2006/relationships/hyperlink" Target="http://www.healthcareitnews.com/news/group-slapped-record-hipaa-fine" TargetMode="External"/><Relationship Id="rId55" Type="http://schemas.openxmlformats.org/officeDocument/2006/relationships/hyperlink" Target="http://www.forbes.com/sites/danmunro/2015/02/05/health-data-breach-at-anthem-is-a-blockbuster-could-affect-80-million/" TargetMode="External"/><Relationship Id="rId7" Type="http://schemas.openxmlformats.org/officeDocument/2006/relationships/endnotes" Target="endnotes.xml"/><Relationship Id="rId12" Type="http://schemas.openxmlformats.org/officeDocument/2006/relationships/hyperlink" Target="https://olis.leg.state.or.us/liz/2015R1/Downloads/MeasureDocument/SB144" TargetMode="External"/><Relationship Id="rId17" Type="http://schemas.openxmlformats.org/officeDocument/2006/relationships/hyperlink" Target="http://venturebeat.com/2014/08/06/branson-venrock-others-bet-21m-on-doctor-on-demand-telemedicine-platform/" TargetMode="External"/><Relationship Id="rId25" Type="http://schemas.openxmlformats.org/officeDocument/2006/relationships/hyperlink" Target="http://www.wired.com/2011/05/microsoft-buys-skype-2/" TargetMode="External"/><Relationship Id="rId33" Type="http://schemas.openxmlformats.org/officeDocument/2006/relationships/hyperlink" Target="http://www.inquisitr.com/843787/snowden-skype-and-microsoft-cooperated-in-nsa-surveillance/" TargetMode="External"/><Relationship Id="rId38" Type="http://schemas.openxmlformats.org/officeDocument/2006/relationships/hyperlink" Target="http://www.law.cornell.edu/cfr/text/45/164.508" TargetMode="External"/><Relationship Id="rId46" Type="http://schemas.openxmlformats.org/officeDocument/2006/relationships/hyperlink" Target="https://patient.doctorondemand.com/patient/non_chrome/" TargetMode="External"/><Relationship Id="rId2" Type="http://schemas.openxmlformats.org/officeDocument/2006/relationships/styles" Target="styles.xml"/><Relationship Id="rId16" Type="http://schemas.openxmlformats.org/officeDocument/2006/relationships/hyperlink" Target="https://www.zoomcare.com/content/online-visits" TargetMode="External"/><Relationship Id="rId20" Type="http://schemas.openxmlformats.org/officeDocument/2006/relationships/hyperlink" Target="https://en.wikipedia.org/wiki/Jonathan_S._Bush" TargetMode="External"/><Relationship Id="rId29" Type="http://schemas.openxmlformats.org/officeDocument/2006/relationships/hyperlink" Target="http://www.google.com/policies/technologies/ads/" TargetMode="External"/><Relationship Id="rId41" Type="http://schemas.openxmlformats.org/officeDocument/2006/relationships/hyperlink" Target="http://www.webopedia.com/TERM/P/persistent_cookie.html" TargetMode="External"/><Relationship Id="rId54" Type="http://schemas.openxmlformats.org/officeDocument/2006/relationships/hyperlink" Target="https://www.teachprivacy.com/lawsuits-hipaa-violations-beyond-journey-rabbit-hol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crportal.hhs.gov/ocr/breach/breach_report.jsf" TargetMode="External"/><Relationship Id="rId24" Type="http://schemas.openxmlformats.org/officeDocument/2006/relationships/hyperlink" Target="https://en.wikipedia.org/wiki/Andreessen_Horowitz" TargetMode="External"/><Relationship Id="rId32" Type="http://schemas.openxmlformats.org/officeDocument/2006/relationships/hyperlink" Target="http://www.washingtonpost.com/blogs/the-switch/wp/2013/12/10/nsa-uses-google-cookies-to-pinpoint-targets-for-hacking" TargetMode="External"/><Relationship Id="rId37" Type="http://schemas.openxmlformats.org/officeDocument/2006/relationships/hyperlink" Target="https://en.wikipedia.org/wiki/YouTube" TargetMode="External"/><Relationship Id="rId40" Type="http://schemas.openxmlformats.org/officeDocument/2006/relationships/hyperlink" Target="https://www.propublica.org/article/when-a-patients-death-is-broadcast-without-permission" TargetMode="External"/><Relationship Id="rId45" Type="http://schemas.openxmlformats.org/officeDocument/2006/relationships/hyperlink" Target="http://www.technologyreview.com/view/535111/encryption-wouldnt-have-stopped-anthems-data-breach/" TargetMode="External"/><Relationship Id="rId53" Type="http://schemas.openxmlformats.org/officeDocument/2006/relationships/hyperlink" Target="https://www.teachprivacy.com/alarming-fact-hipaa-audit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oomcare.com/info/services-prices" TargetMode="External"/><Relationship Id="rId23" Type="http://schemas.openxmlformats.org/officeDocument/2006/relationships/hyperlink" Target="http://www.gv.com/portfolio/" TargetMode="External"/><Relationship Id="rId28" Type="http://schemas.openxmlformats.org/officeDocument/2006/relationships/hyperlink" Target="https://en.wikipedia.org/wiki/AdSense" TargetMode="External"/><Relationship Id="rId36" Type="http://schemas.openxmlformats.org/officeDocument/2006/relationships/hyperlink" Target="https://www.youtube.com/watch?v=1tf7NOwPrSA" TargetMode="External"/><Relationship Id="rId49" Type="http://schemas.openxmlformats.org/officeDocument/2006/relationships/hyperlink" Target="http://en.wikipedia.org/wiki/NY_Med" TargetMode="External"/><Relationship Id="rId57" Type="http://schemas.openxmlformats.org/officeDocument/2006/relationships/fontTable" Target="fontTable.xml"/><Relationship Id="rId10" Type="http://schemas.openxmlformats.org/officeDocument/2006/relationships/hyperlink" Target="http://www.forbes.com/sites/danmunro/2014/09/28/is-anyone-really-hipaa-compliant-in-healthcare/" TargetMode="External"/><Relationship Id="rId19" Type="http://schemas.openxmlformats.org/officeDocument/2006/relationships/hyperlink" Target="http://www.thedoctorstv.com/" TargetMode="External"/><Relationship Id="rId31" Type="http://schemas.openxmlformats.org/officeDocument/2006/relationships/hyperlink" Target="http://www.bloomberg.com/news/2014-01-28/google-loses-bid-for-appeals-review-of-gmail-wiretap-suit.html" TargetMode="External"/><Relationship Id="rId44" Type="http://schemas.openxmlformats.org/officeDocument/2006/relationships/hyperlink" Target="http://www.ortelehealth.org/content/privacy-and-security-0" TargetMode="External"/><Relationship Id="rId52" Type="http://schemas.openxmlformats.org/officeDocument/2006/relationships/hyperlink" Target="http://www.emrsoap.com/wp-content/uploads/2013/06/covered-entity.png" TargetMode="External"/><Relationship Id="rId4" Type="http://schemas.openxmlformats.org/officeDocument/2006/relationships/settings" Target="settings.xml"/><Relationship Id="rId9" Type="http://schemas.openxmlformats.org/officeDocument/2006/relationships/hyperlink" Target="http://www.latimes.com/business/la-fi-anthem-hacked-20150204-story.html" TargetMode="External"/><Relationship Id="rId14" Type="http://schemas.openxmlformats.org/officeDocument/2006/relationships/hyperlink" Target="https://www.thelundreport.org/content/hospitals-along-providence-and-regence-stop-bill-requiring-telemedicine-payments" TargetMode="External"/><Relationship Id="rId22" Type="http://schemas.openxmlformats.org/officeDocument/2006/relationships/hyperlink" Target="http://www.gv.com/about" TargetMode="External"/><Relationship Id="rId27" Type="http://schemas.openxmlformats.org/officeDocument/2006/relationships/hyperlink" Target="http://www.wired.com/2010/07/exclusive-google-cia/" TargetMode="External"/><Relationship Id="rId30" Type="http://schemas.openxmlformats.org/officeDocument/2006/relationships/hyperlink" Target="http://digitalcommons.law.scu.edu/cgi/viewcontent.cgi?article=1366&amp;context=historical" TargetMode="External"/><Relationship Id="rId35" Type="http://schemas.openxmlformats.org/officeDocument/2006/relationships/hyperlink" Target="http://hbpub.vo.llnwd.net/o16/video/olmk/holt/greenwald/NoPlaceToHide-Documents-Uncompressed.pdf" TargetMode="External"/><Relationship Id="rId43" Type="http://schemas.openxmlformats.org/officeDocument/2006/relationships/hyperlink" Target="http://www.skype.com/en/legal/privacy/" TargetMode="External"/><Relationship Id="rId48" Type="http://schemas.openxmlformats.org/officeDocument/2006/relationships/hyperlink" Target="http://library.fsmb.org/pdf/grpol_telemedicine_licensure.pdf" TargetMode="External"/><Relationship Id="rId56" Type="http://schemas.openxmlformats.org/officeDocument/2006/relationships/hyperlink" Target="https://www.google.com/about/company/" TargetMode="External"/><Relationship Id="rId8" Type="http://schemas.openxmlformats.org/officeDocument/2006/relationships/hyperlink" Target="http://www.forbes.com/sites/danmunro/2015/02/05/health-data-breach-at-anthem-is-a-blockbuster-could-affect-80-million/" TargetMode="External"/><Relationship Id="rId51" Type="http://schemas.openxmlformats.org/officeDocument/2006/relationships/hyperlink" Target="http://www.hcca-info.org/Portals/0/PDFs/Resources/Conference_Handouts/Compliance_Institute/2014/tue/710print2.pdf"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techmedweb.omb.state.or.us/Clients/ORMB/Public/VerificationDetails.aspx?EntityID=1476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Alman</dc:creator>
  <cp:lastModifiedBy>Goats in Trees</cp:lastModifiedBy>
  <cp:revision>2</cp:revision>
  <dcterms:created xsi:type="dcterms:W3CDTF">2015-02-11T20:59:00Z</dcterms:created>
  <dcterms:modified xsi:type="dcterms:W3CDTF">2015-02-11T20:59:00Z</dcterms:modified>
</cp:coreProperties>
</file>